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CF26" w14:textId="77777777" w:rsidR="00BF53FA" w:rsidRDefault="00BF53FA" w:rsidP="00216029">
      <w:pPr>
        <w:spacing w:after="0"/>
        <w:ind w:left="-180"/>
        <w:jc w:val="both"/>
        <w:rPr>
          <w:rFonts w:ascii="Arial" w:hAnsi="Arial" w:cs="Arial"/>
          <w:color w:val="000000" w:themeColor="text1"/>
          <w:sz w:val="2"/>
          <w:szCs w:val="6"/>
        </w:rPr>
      </w:pPr>
      <w:bookmarkStart w:id="0" w:name="_GoBack"/>
      <w:bookmarkEnd w:id="0"/>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3118"/>
        <w:gridCol w:w="1702"/>
        <w:gridCol w:w="3836"/>
      </w:tblGrid>
      <w:tr w:rsidR="00447D92" w:rsidRPr="002C1BB4" w14:paraId="372A7F6F" w14:textId="77777777" w:rsidTr="00766EF6">
        <w:trPr>
          <w:trHeight w:val="72"/>
          <w:jc w:val="center"/>
        </w:trPr>
        <w:tc>
          <w:tcPr>
            <w:tcW w:w="1094" w:type="pct"/>
            <w:shd w:val="clear" w:color="auto" w:fill="BFBFBF"/>
            <w:vAlign w:val="center"/>
          </w:tcPr>
          <w:p w14:paraId="06D2C34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r w:rsidRPr="002C1BB4">
              <w:rPr>
                <w:rFonts w:ascii="Arial" w:hAnsi="Arial" w:cs="Arial"/>
                <w:b/>
                <w:noProof/>
                <w:color w:val="000000" w:themeColor="text1"/>
                <w:sz w:val="14"/>
                <w:szCs w:val="12"/>
              </w:rPr>
              <w:t>*Teklif No.:</w:t>
            </w:r>
          </w:p>
        </w:tc>
        <w:tc>
          <w:tcPr>
            <w:tcW w:w="1407" w:type="pct"/>
            <w:vAlign w:val="center"/>
          </w:tcPr>
          <w:p w14:paraId="5E9AC998" w14:textId="45C0F530"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ermStart w:id="1870015309" w:edGrp="everyone"/>
            <w:r>
              <w:rPr>
                <w:rFonts w:ascii="Arial" w:hAnsi="Arial" w:cs="Arial"/>
                <w:b/>
                <w:noProof/>
                <w:color w:val="000000" w:themeColor="text1"/>
                <w:sz w:val="14"/>
                <w:szCs w:val="12"/>
              </w:rPr>
              <w:t xml:space="preserve">    </w:t>
            </w:r>
            <w:permEnd w:id="1870015309"/>
          </w:p>
        </w:tc>
        <w:tc>
          <w:tcPr>
            <w:tcW w:w="768" w:type="pct"/>
            <w:shd w:val="clear" w:color="auto" w:fill="C0C0C0"/>
            <w:vAlign w:val="center"/>
          </w:tcPr>
          <w:p w14:paraId="7334B2A5"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r w:rsidRPr="002C1BB4">
              <w:rPr>
                <w:rFonts w:ascii="Arial" w:hAnsi="Arial" w:cs="Arial"/>
                <w:b/>
                <w:noProof/>
                <w:color w:val="000000" w:themeColor="text1"/>
                <w:sz w:val="14"/>
                <w:szCs w:val="12"/>
              </w:rPr>
              <w:t>*Rapor No.:</w:t>
            </w:r>
          </w:p>
        </w:tc>
        <w:tc>
          <w:tcPr>
            <w:tcW w:w="1731" w:type="pct"/>
            <w:vAlign w:val="center"/>
          </w:tcPr>
          <w:p w14:paraId="47B64965" w14:textId="356F0B5E"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ermStart w:id="1841567370" w:edGrp="everyone"/>
            <w:r>
              <w:rPr>
                <w:rFonts w:ascii="Arial" w:hAnsi="Arial" w:cs="Arial"/>
                <w:b/>
                <w:noProof/>
                <w:color w:val="000000" w:themeColor="text1"/>
                <w:sz w:val="14"/>
                <w:szCs w:val="12"/>
              </w:rPr>
              <w:t xml:space="preserve">    </w:t>
            </w:r>
            <w:permEnd w:id="1841567370"/>
          </w:p>
        </w:tc>
      </w:tr>
      <w:tr w:rsidR="00447D92" w:rsidRPr="002C1BB4" w14:paraId="65F33DA7" w14:textId="77777777" w:rsidTr="003F35C2">
        <w:trPr>
          <w:trHeight w:hRule="exact" w:val="170"/>
          <w:jc w:val="center"/>
        </w:trPr>
        <w:tc>
          <w:tcPr>
            <w:tcW w:w="5000" w:type="pct"/>
            <w:gridSpan w:val="4"/>
            <w:vAlign w:val="center"/>
          </w:tcPr>
          <w:p w14:paraId="746793B2" w14:textId="77777777" w:rsidR="00447D92" w:rsidRPr="002C1BB4" w:rsidRDefault="00447D92" w:rsidP="003F35C2">
            <w:pPr>
              <w:tabs>
                <w:tab w:val="left" w:pos="935"/>
              </w:tabs>
              <w:spacing w:after="0" w:line="240" w:lineRule="auto"/>
              <w:jc w:val="both"/>
              <w:rPr>
                <w:rFonts w:ascii="Arial" w:hAnsi="Arial" w:cs="Arial"/>
                <w:color w:val="000000" w:themeColor="text1"/>
                <w:sz w:val="14"/>
                <w:szCs w:val="12"/>
              </w:rPr>
            </w:pPr>
            <w:r w:rsidRPr="002C1BB4">
              <w:rPr>
                <w:rFonts w:ascii="Arial" w:hAnsi="Arial" w:cs="Arial"/>
                <w:color w:val="000000" w:themeColor="text1"/>
                <w:sz w:val="14"/>
                <w:szCs w:val="12"/>
              </w:rPr>
              <w:t>*AZOLAB yetkilisi tarafından doldurulur.</w:t>
            </w:r>
            <w:r w:rsidRPr="002C1BB4">
              <w:rPr>
                <w:rFonts w:ascii="Arial" w:hAnsi="Arial" w:cs="Arial"/>
                <w:color w:val="000000" w:themeColor="text1"/>
                <w:sz w:val="14"/>
                <w:szCs w:val="12"/>
              </w:rPr>
              <w:tab/>
            </w:r>
          </w:p>
          <w:p w14:paraId="449A13B7"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50E77A67" w14:textId="77777777" w:rsidTr="00766EF6">
        <w:trPr>
          <w:trHeight w:val="284"/>
          <w:jc w:val="center"/>
        </w:trPr>
        <w:tc>
          <w:tcPr>
            <w:tcW w:w="1094" w:type="pct"/>
            <w:shd w:val="clear" w:color="auto" w:fill="BFBFBF"/>
            <w:vAlign w:val="center"/>
          </w:tcPr>
          <w:p w14:paraId="3F911845" w14:textId="77777777" w:rsidR="00447D92" w:rsidRPr="002C1BB4" w:rsidRDefault="00447D92" w:rsidP="003F35C2">
            <w:pPr>
              <w:autoSpaceDE w:val="0"/>
              <w:autoSpaceDN w:val="0"/>
              <w:adjustRightInd w:val="0"/>
              <w:spacing w:after="0" w:line="240" w:lineRule="auto"/>
              <w:rPr>
                <w:rFonts w:ascii="Arial" w:hAnsi="Arial" w:cs="Arial"/>
                <w:b/>
                <w:noProof/>
                <w:color w:val="000000" w:themeColor="text1"/>
                <w:sz w:val="14"/>
                <w:szCs w:val="12"/>
              </w:rPr>
            </w:pPr>
            <w:r w:rsidRPr="002C1BB4">
              <w:rPr>
                <w:rFonts w:ascii="Arial" w:hAnsi="Arial" w:cs="Arial"/>
                <w:b/>
                <w:bCs/>
                <w:color w:val="000000" w:themeColor="text1"/>
                <w:sz w:val="14"/>
                <w:szCs w:val="12"/>
                <w:lang w:val="en-US"/>
              </w:rPr>
              <w:t>Talep Edilen Servis Türü:</w:t>
            </w:r>
          </w:p>
        </w:tc>
        <w:tc>
          <w:tcPr>
            <w:tcW w:w="3906" w:type="pct"/>
            <w:gridSpan w:val="3"/>
            <w:vAlign w:val="center"/>
          </w:tcPr>
          <w:p w14:paraId="3C5CD86C" w14:textId="77777777" w:rsidR="00447D92" w:rsidRPr="002C1BB4" w:rsidRDefault="00447D92" w:rsidP="003F35C2">
            <w:pPr>
              <w:shd w:val="clear" w:color="auto" w:fill="FFFFFF"/>
              <w:autoSpaceDE w:val="0"/>
              <w:autoSpaceDN w:val="0"/>
              <w:adjustRightInd w:val="0"/>
              <w:spacing w:after="0" w:line="240" w:lineRule="auto"/>
              <w:ind w:left="-180"/>
              <w:jc w:val="center"/>
              <w:rPr>
                <w:rFonts w:ascii="Arial" w:hAnsi="Arial" w:cs="Arial"/>
                <w:b/>
                <w:bCs/>
                <w:color w:val="000000" w:themeColor="text1"/>
                <w:sz w:val="14"/>
                <w:szCs w:val="12"/>
                <w:lang w:val="en-US"/>
              </w:rPr>
            </w:pPr>
            <w:r w:rsidRPr="002C1BB4">
              <w:rPr>
                <w:rFonts w:ascii="Arial" w:hAnsi="Arial" w:cs="Arial"/>
                <w:b/>
                <w:bCs/>
                <w:color w:val="000000" w:themeColor="text1"/>
                <w:sz w:val="14"/>
                <w:szCs w:val="12"/>
                <w:lang w:val="en-US"/>
              </w:rPr>
              <w:t xml:space="preserve">Standart (3 iş günü) </w:t>
            </w:r>
            <w:permStart w:id="530919917"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530919917"/>
            <w:r w:rsidRPr="002C1BB4">
              <w:rPr>
                <w:rFonts w:ascii="Arial" w:hAnsi="Arial" w:cs="Arial"/>
                <w:b/>
                <w:bCs/>
                <w:color w:val="000000" w:themeColor="text1"/>
                <w:sz w:val="14"/>
                <w:szCs w:val="12"/>
                <w:lang w:val="en-US"/>
              </w:rPr>
              <w:t xml:space="preserve">               Ekspres (2 iş günü) </w:t>
            </w:r>
            <w:permStart w:id="2116238376"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2116238376"/>
            <w:r w:rsidRPr="002C1BB4">
              <w:rPr>
                <w:rFonts w:ascii="Arial" w:hAnsi="Arial" w:cs="Arial"/>
                <w:color w:val="000000" w:themeColor="text1"/>
                <w:sz w:val="14"/>
                <w:szCs w:val="12"/>
                <w:lang w:val="en-US"/>
              </w:rPr>
              <w:t xml:space="preserve">            </w:t>
            </w:r>
            <w:r w:rsidRPr="002C1BB4">
              <w:rPr>
                <w:rFonts w:ascii="Arial" w:hAnsi="Arial" w:cs="Arial"/>
                <w:b/>
                <w:bCs/>
                <w:color w:val="000000" w:themeColor="text1"/>
                <w:sz w:val="14"/>
                <w:szCs w:val="12"/>
                <w:lang w:val="en-US"/>
              </w:rPr>
              <w:t xml:space="preserve">24 Saat </w:t>
            </w:r>
            <w:permStart w:id="367291676"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367291676"/>
            <w:r w:rsidRPr="002C1BB4">
              <w:rPr>
                <w:rFonts w:ascii="Arial" w:hAnsi="Arial" w:cs="Arial"/>
                <w:color w:val="000000" w:themeColor="text1"/>
                <w:sz w:val="14"/>
                <w:szCs w:val="12"/>
                <w:lang w:val="en-US"/>
              </w:rPr>
              <w:t xml:space="preserve">        </w:t>
            </w:r>
            <w:r w:rsidRPr="002C1BB4">
              <w:rPr>
                <w:rFonts w:ascii="Arial" w:hAnsi="Arial" w:cs="Arial"/>
                <w:b/>
                <w:bCs/>
                <w:color w:val="000000" w:themeColor="text1"/>
                <w:sz w:val="14"/>
                <w:szCs w:val="12"/>
                <w:lang w:val="en-US"/>
              </w:rPr>
              <w:t xml:space="preserve"> Aynı Gün </w:t>
            </w:r>
            <w:permStart w:id="330498067"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330498067"/>
          </w:p>
        </w:tc>
      </w:tr>
      <w:tr w:rsidR="00447D92" w:rsidRPr="002C1BB4" w14:paraId="68AAB6EC" w14:textId="77777777" w:rsidTr="00766EF6">
        <w:trPr>
          <w:trHeight w:val="70"/>
          <w:jc w:val="center"/>
        </w:trPr>
        <w:tc>
          <w:tcPr>
            <w:tcW w:w="2501" w:type="pct"/>
            <w:gridSpan w:val="2"/>
            <w:shd w:val="clear" w:color="auto" w:fill="auto"/>
            <w:vAlign w:val="center"/>
          </w:tcPr>
          <w:p w14:paraId="5B4FB315" w14:textId="77777777" w:rsidR="00447D92" w:rsidRPr="002C1BB4" w:rsidRDefault="00447D92"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2"/>
              </w:rPr>
            </w:pPr>
            <w:r w:rsidRPr="002C1BB4">
              <w:rPr>
                <w:rFonts w:ascii="Arial" w:hAnsi="Arial" w:cs="Arial"/>
                <w:b/>
                <w:noProof/>
                <w:color w:val="000000" w:themeColor="text1"/>
                <w:sz w:val="14"/>
                <w:szCs w:val="12"/>
              </w:rPr>
              <w:t>BAŞVURAN BİLGİLERİ</w:t>
            </w:r>
          </w:p>
        </w:tc>
        <w:tc>
          <w:tcPr>
            <w:tcW w:w="2499" w:type="pct"/>
            <w:gridSpan w:val="2"/>
            <w:shd w:val="clear" w:color="auto" w:fill="auto"/>
            <w:vAlign w:val="center"/>
          </w:tcPr>
          <w:p w14:paraId="1B961B86" w14:textId="77777777" w:rsidR="00447D92" w:rsidRPr="002C1BB4" w:rsidRDefault="00447D92"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2"/>
              </w:rPr>
            </w:pPr>
            <w:r w:rsidRPr="002C1BB4">
              <w:rPr>
                <w:rFonts w:ascii="Arial" w:hAnsi="Arial" w:cs="Arial"/>
                <w:b/>
                <w:noProof/>
                <w:color w:val="000000" w:themeColor="text1"/>
                <w:sz w:val="14"/>
                <w:szCs w:val="12"/>
              </w:rPr>
              <w:t>FATURA BİLGİLERİ</w:t>
            </w:r>
          </w:p>
        </w:tc>
      </w:tr>
      <w:tr w:rsidR="00447D92" w:rsidRPr="002C1BB4" w14:paraId="47207F42" w14:textId="77777777" w:rsidTr="00766EF6">
        <w:trPr>
          <w:trHeight w:val="227"/>
          <w:jc w:val="center"/>
        </w:trPr>
        <w:tc>
          <w:tcPr>
            <w:tcW w:w="1094" w:type="pct"/>
            <w:shd w:val="clear" w:color="auto" w:fill="BFBFBF"/>
            <w:vAlign w:val="center"/>
          </w:tcPr>
          <w:p w14:paraId="7838745E"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761012003" w:edGrp="everyone" w:colFirst="1" w:colLast="1"/>
            <w:permStart w:id="1013007375" w:edGrp="everyone" w:colFirst="3" w:colLast="3"/>
            <w:r w:rsidRPr="002C1BB4">
              <w:rPr>
                <w:rFonts w:ascii="Arial" w:hAnsi="Arial" w:cs="Arial"/>
                <w:b/>
                <w:noProof/>
                <w:color w:val="000000" w:themeColor="text1"/>
                <w:sz w:val="14"/>
                <w:szCs w:val="12"/>
              </w:rPr>
              <w:t>Firma Adı:</w:t>
            </w:r>
          </w:p>
        </w:tc>
        <w:tc>
          <w:tcPr>
            <w:tcW w:w="1407" w:type="pct"/>
            <w:vAlign w:val="center"/>
          </w:tcPr>
          <w:p w14:paraId="28D524E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13F6456F"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Firma Adı:</w:t>
            </w:r>
          </w:p>
        </w:tc>
        <w:tc>
          <w:tcPr>
            <w:tcW w:w="1731" w:type="pct"/>
            <w:vAlign w:val="center"/>
          </w:tcPr>
          <w:p w14:paraId="69D262AD"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47F159C5" w14:textId="77777777" w:rsidTr="00766EF6">
        <w:trPr>
          <w:trHeight w:val="227"/>
          <w:jc w:val="center"/>
        </w:trPr>
        <w:tc>
          <w:tcPr>
            <w:tcW w:w="1094" w:type="pct"/>
            <w:shd w:val="clear" w:color="auto" w:fill="BFBFBF"/>
            <w:vAlign w:val="center"/>
          </w:tcPr>
          <w:p w14:paraId="44BEDCD8"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1274891604" w:edGrp="everyone" w:colFirst="1" w:colLast="1"/>
            <w:permStart w:id="1067583476" w:edGrp="everyone" w:colFirst="3" w:colLast="3"/>
            <w:permEnd w:id="761012003"/>
            <w:permEnd w:id="1013007375"/>
            <w:r w:rsidRPr="002C1BB4">
              <w:rPr>
                <w:rFonts w:ascii="Arial" w:hAnsi="Arial" w:cs="Arial"/>
                <w:b/>
                <w:noProof/>
                <w:color w:val="000000" w:themeColor="text1"/>
                <w:sz w:val="14"/>
                <w:szCs w:val="12"/>
              </w:rPr>
              <w:t xml:space="preserve">Firma Adresi: </w:t>
            </w:r>
          </w:p>
        </w:tc>
        <w:tc>
          <w:tcPr>
            <w:tcW w:w="1407" w:type="pct"/>
            <w:vAlign w:val="center"/>
          </w:tcPr>
          <w:p w14:paraId="692B2A73"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380871C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 xml:space="preserve">Firma Adresi: </w:t>
            </w:r>
          </w:p>
        </w:tc>
        <w:tc>
          <w:tcPr>
            <w:tcW w:w="1731" w:type="pct"/>
            <w:vAlign w:val="center"/>
          </w:tcPr>
          <w:p w14:paraId="37014CF0"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7707DD87" w14:textId="77777777" w:rsidTr="00766EF6">
        <w:trPr>
          <w:trHeight w:val="227"/>
          <w:jc w:val="center"/>
        </w:trPr>
        <w:tc>
          <w:tcPr>
            <w:tcW w:w="1094" w:type="pct"/>
            <w:shd w:val="clear" w:color="auto" w:fill="BFBFBF"/>
            <w:vAlign w:val="center"/>
          </w:tcPr>
          <w:p w14:paraId="110DB87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1888315191" w:edGrp="everyone" w:colFirst="1" w:colLast="1"/>
            <w:permStart w:id="388855058" w:edGrp="everyone" w:colFirst="3" w:colLast="3"/>
            <w:permEnd w:id="1274891604"/>
            <w:permEnd w:id="1067583476"/>
            <w:r w:rsidRPr="002C1BB4">
              <w:rPr>
                <w:rFonts w:ascii="Arial" w:hAnsi="Arial" w:cs="Arial"/>
                <w:b/>
                <w:noProof/>
                <w:color w:val="000000" w:themeColor="text1"/>
                <w:sz w:val="14"/>
                <w:szCs w:val="12"/>
              </w:rPr>
              <w:t>Yetkili Kişi:</w:t>
            </w:r>
          </w:p>
        </w:tc>
        <w:tc>
          <w:tcPr>
            <w:tcW w:w="1407" w:type="pct"/>
            <w:vAlign w:val="center"/>
          </w:tcPr>
          <w:p w14:paraId="566A0478"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vAlign w:val="center"/>
          </w:tcPr>
          <w:p w14:paraId="3C3A50A0"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Yetkili Kişi:</w:t>
            </w:r>
          </w:p>
        </w:tc>
        <w:tc>
          <w:tcPr>
            <w:tcW w:w="1731" w:type="pct"/>
            <w:vAlign w:val="center"/>
          </w:tcPr>
          <w:p w14:paraId="2433EC95"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6BC24D20" w14:textId="77777777" w:rsidTr="00766EF6">
        <w:trPr>
          <w:trHeight w:val="227"/>
          <w:jc w:val="center"/>
        </w:trPr>
        <w:tc>
          <w:tcPr>
            <w:tcW w:w="1094" w:type="pct"/>
            <w:shd w:val="clear" w:color="auto" w:fill="BFBFBF"/>
            <w:vAlign w:val="center"/>
          </w:tcPr>
          <w:p w14:paraId="03CA763D"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394540102" w:edGrp="everyone" w:colFirst="1" w:colLast="1"/>
            <w:permStart w:id="1859934656" w:edGrp="everyone" w:colFirst="3" w:colLast="3"/>
            <w:permEnd w:id="1888315191"/>
            <w:permEnd w:id="388855058"/>
            <w:r w:rsidRPr="002C1BB4">
              <w:rPr>
                <w:rFonts w:ascii="Arial" w:hAnsi="Arial" w:cs="Arial"/>
                <w:b/>
                <w:noProof/>
                <w:color w:val="000000" w:themeColor="text1"/>
                <w:sz w:val="14"/>
                <w:szCs w:val="12"/>
              </w:rPr>
              <w:t>Vergi Dairesi &amp; No:</w:t>
            </w:r>
          </w:p>
        </w:tc>
        <w:tc>
          <w:tcPr>
            <w:tcW w:w="1407" w:type="pct"/>
            <w:vAlign w:val="center"/>
          </w:tcPr>
          <w:p w14:paraId="0926AEBF"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2C0A8BC9"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Vergi Dairesi &amp; No:</w:t>
            </w:r>
          </w:p>
        </w:tc>
        <w:tc>
          <w:tcPr>
            <w:tcW w:w="1731" w:type="pct"/>
            <w:vAlign w:val="center"/>
          </w:tcPr>
          <w:p w14:paraId="2BA172EA"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tr w:rsidR="00447D92" w:rsidRPr="002C1BB4" w14:paraId="7D3942BC" w14:textId="77777777" w:rsidTr="00766EF6">
        <w:trPr>
          <w:trHeight w:val="227"/>
          <w:jc w:val="center"/>
        </w:trPr>
        <w:tc>
          <w:tcPr>
            <w:tcW w:w="1094" w:type="pct"/>
            <w:shd w:val="clear" w:color="auto" w:fill="BFBFBF"/>
            <w:vAlign w:val="center"/>
          </w:tcPr>
          <w:p w14:paraId="1815C7D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permStart w:id="647717748" w:edGrp="everyone" w:colFirst="1" w:colLast="1"/>
            <w:permStart w:id="699876740" w:edGrp="everyone" w:colFirst="3" w:colLast="3"/>
            <w:permEnd w:id="394540102"/>
            <w:permEnd w:id="1859934656"/>
            <w:r w:rsidRPr="002C1BB4">
              <w:rPr>
                <w:rFonts w:ascii="Arial" w:hAnsi="Arial" w:cs="Arial"/>
                <w:b/>
                <w:noProof/>
                <w:color w:val="000000" w:themeColor="text1"/>
                <w:sz w:val="14"/>
                <w:szCs w:val="12"/>
              </w:rPr>
              <w:t>Tel/faks/ e-mail:</w:t>
            </w:r>
          </w:p>
        </w:tc>
        <w:tc>
          <w:tcPr>
            <w:tcW w:w="1407" w:type="pct"/>
            <w:vAlign w:val="center"/>
          </w:tcPr>
          <w:p w14:paraId="169FC598"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c>
          <w:tcPr>
            <w:tcW w:w="768" w:type="pct"/>
            <w:shd w:val="clear" w:color="auto" w:fill="BFBFBF" w:themeFill="background1" w:themeFillShade="BF"/>
            <w:vAlign w:val="center"/>
          </w:tcPr>
          <w:p w14:paraId="0A6C06D4"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Tel/faks/ e-mail:</w:t>
            </w:r>
          </w:p>
        </w:tc>
        <w:tc>
          <w:tcPr>
            <w:tcW w:w="1731" w:type="pct"/>
            <w:vAlign w:val="center"/>
          </w:tcPr>
          <w:p w14:paraId="6D4EA5BD" w14:textId="77777777" w:rsidR="00447D92" w:rsidRPr="002C1BB4" w:rsidRDefault="00447D92"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
        </w:tc>
      </w:tr>
      <w:permEnd w:id="647717748"/>
      <w:permEnd w:id="699876740"/>
      <w:tr w:rsidR="00447D92" w:rsidRPr="002C1BB4" w14:paraId="1F0163C0" w14:textId="77777777" w:rsidTr="00766EF6">
        <w:trPr>
          <w:trHeight w:val="227"/>
          <w:jc w:val="center"/>
        </w:trPr>
        <w:tc>
          <w:tcPr>
            <w:tcW w:w="1094" w:type="pct"/>
            <w:shd w:val="clear" w:color="auto" w:fill="BFBFBF"/>
            <w:vAlign w:val="center"/>
          </w:tcPr>
          <w:p w14:paraId="18C228E6"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Raporun iletileceği kişiler e-mail:</w:t>
            </w:r>
          </w:p>
        </w:tc>
        <w:tc>
          <w:tcPr>
            <w:tcW w:w="3906" w:type="pct"/>
            <w:gridSpan w:val="3"/>
            <w:vAlign w:val="center"/>
          </w:tcPr>
          <w:p w14:paraId="6BA7CA1B" w14:textId="382E8044" w:rsidR="00447D92" w:rsidRPr="002C1BB4" w:rsidRDefault="00217C3B" w:rsidP="00217C3B">
            <w:pPr>
              <w:tabs>
                <w:tab w:val="left" w:pos="-1985"/>
                <w:tab w:val="left" w:pos="426"/>
                <w:tab w:val="left" w:pos="1134"/>
                <w:tab w:val="left" w:pos="1701"/>
              </w:tabs>
              <w:spacing w:after="0" w:line="240" w:lineRule="auto"/>
              <w:jc w:val="both"/>
              <w:rPr>
                <w:rFonts w:ascii="Arial" w:hAnsi="Arial" w:cs="Arial"/>
                <w:b/>
                <w:noProof/>
                <w:color w:val="000000" w:themeColor="text1"/>
                <w:sz w:val="14"/>
                <w:szCs w:val="12"/>
              </w:rPr>
            </w:pPr>
            <w:permStart w:id="572988491" w:edGrp="everyone"/>
            <w:r>
              <w:rPr>
                <w:rFonts w:ascii="Arial" w:hAnsi="Arial" w:cs="Arial"/>
                <w:b/>
                <w:noProof/>
                <w:color w:val="000000" w:themeColor="text1"/>
                <w:sz w:val="14"/>
                <w:szCs w:val="12"/>
              </w:rPr>
              <w:t xml:space="preserve">  </w:t>
            </w:r>
            <w:permEnd w:id="572988491"/>
          </w:p>
        </w:tc>
      </w:tr>
      <w:tr w:rsidR="00447D92" w:rsidRPr="002C1BB4" w14:paraId="7855A1A8" w14:textId="77777777" w:rsidTr="00766EF6">
        <w:trPr>
          <w:trHeight w:val="170"/>
          <w:jc w:val="center"/>
        </w:trPr>
        <w:tc>
          <w:tcPr>
            <w:tcW w:w="1094" w:type="pct"/>
            <w:shd w:val="clear" w:color="auto" w:fill="BFBFBF"/>
            <w:vAlign w:val="center"/>
          </w:tcPr>
          <w:p w14:paraId="135C6CA2"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b/>
                <w:noProof/>
                <w:color w:val="000000" w:themeColor="text1"/>
                <w:sz w:val="14"/>
                <w:szCs w:val="12"/>
              </w:rPr>
            </w:pPr>
            <w:r w:rsidRPr="002C1BB4">
              <w:rPr>
                <w:rFonts w:ascii="Arial" w:hAnsi="Arial" w:cs="Arial"/>
                <w:b/>
                <w:noProof/>
                <w:color w:val="000000" w:themeColor="text1"/>
                <w:sz w:val="14"/>
                <w:szCs w:val="12"/>
              </w:rPr>
              <w:t>Sonuç Bildirim Şekli:</w:t>
            </w:r>
          </w:p>
        </w:tc>
        <w:tc>
          <w:tcPr>
            <w:tcW w:w="3906" w:type="pct"/>
            <w:gridSpan w:val="3"/>
            <w:vAlign w:val="center"/>
          </w:tcPr>
          <w:p w14:paraId="5BC038F3" w14:textId="77777777" w:rsidR="00447D92" w:rsidRPr="002C1BB4" w:rsidRDefault="00447D92" w:rsidP="003F35C2">
            <w:pPr>
              <w:tabs>
                <w:tab w:val="left" w:pos="-1985"/>
                <w:tab w:val="left" w:pos="426"/>
                <w:tab w:val="left" w:pos="1134"/>
                <w:tab w:val="left" w:pos="1701"/>
              </w:tabs>
              <w:spacing w:after="0" w:line="240" w:lineRule="auto"/>
              <w:ind w:left="-180"/>
              <w:jc w:val="center"/>
              <w:rPr>
                <w:rFonts w:ascii="Arial" w:hAnsi="Arial" w:cs="Arial"/>
                <w:b/>
                <w:noProof/>
                <w:color w:val="000000" w:themeColor="text1"/>
                <w:sz w:val="14"/>
                <w:szCs w:val="12"/>
              </w:rPr>
            </w:pPr>
            <w:r w:rsidRPr="002C1BB4">
              <w:rPr>
                <w:rFonts w:ascii="Arial" w:hAnsi="Arial" w:cs="Arial"/>
                <w:b/>
                <w:noProof/>
                <w:color w:val="000000" w:themeColor="text1"/>
                <w:sz w:val="14"/>
                <w:szCs w:val="12"/>
              </w:rPr>
              <w:t xml:space="preserve">Elden </w:t>
            </w:r>
            <w:permStart w:id="70795975"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70795975"/>
            <w:r w:rsidRPr="002C1BB4">
              <w:rPr>
                <w:rFonts w:ascii="Arial" w:hAnsi="Arial" w:cs="Arial"/>
                <w:b/>
                <w:noProof/>
                <w:color w:val="000000" w:themeColor="text1"/>
                <w:sz w:val="14"/>
                <w:szCs w:val="12"/>
              </w:rPr>
              <w:t xml:space="preserve">          Kargo  </w:t>
            </w:r>
            <w:permStart w:id="149708112"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149708112"/>
            <w:r w:rsidRPr="002C1BB4">
              <w:rPr>
                <w:rFonts w:ascii="Arial" w:hAnsi="Arial" w:cs="Arial"/>
                <w:b/>
                <w:noProof/>
                <w:color w:val="000000" w:themeColor="text1"/>
                <w:sz w:val="14"/>
                <w:szCs w:val="12"/>
              </w:rPr>
              <w:t xml:space="preserve">             e-mail  </w:t>
            </w:r>
            <w:permStart w:id="58542201"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58542201"/>
            <w:r w:rsidRPr="002C1BB4">
              <w:rPr>
                <w:rFonts w:ascii="Arial" w:hAnsi="Arial" w:cs="Arial"/>
                <w:b/>
                <w:noProof/>
                <w:color w:val="000000" w:themeColor="text1"/>
                <w:sz w:val="14"/>
                <w:szCs w:val="12"/>
              </w:rPr>
              <w:t xml:space="preserve">             Faks  </w:t>
            </w:r>
            <w:permStart w:id="1345219322" w:edGrp="everyone"/>
            <w:r w:rsidRPr="002C1BB4">
              <w:rPr>
                <w:rFonts w:ascii="Arial" w:hAnsi="Arial" w:cs="Arial"/>
                <w:color w:val="000000" w:themeColor="text1"/>
                <w:sz w:val="14"/>
                <w:szCs w:val="12"/>
              </w:rPr>
              <w:fldChar w:fldCharType="begin">
                <w:ffData>
                  <w:name w:val="Onay5"/>
                  <w:enabled/>
                  <w:calcOnExit w:val="0"/>
                  <w:checkBox>
                    <w:sizeAuto/>
                    <w:default w:val="0"/>
                  </w:checkBox>
                </w:ffData>
              </w:fldChar>
            </w:r>
            <w:r w:rsidRPr="002C1BB4">
              <w:rPr>
                <w:rFonts w:ascii="Arial" w:hAnsi="Arial" w:cs="Arial"/>
                <w:color w:val="000000" w:themeColor="text1"/>
                <w:sz w:val="14"/>
                <w:szCs w:val="12"/>
              </w:rPr>
              <w:instrText xml:space="preserve"> FORMCHECKBOX </w:instrText>
            </w:r>
            <w:r w:rsidR="00CA66DB">
              <w:rPr>
                <w:rFonts w:ascii="Arial" w:hAnsi="Arial" w:cs="Arial"/>
                <w:color w:val="000000" w:themeColor="text1"/>
                <w:sz w:val="14"/>
                <w:szCs w:val="12"/>
              </w:rPr>
            </w:r>
            <w:r w:rsidR="00CA66DB">
              <w:rPr>
                <w:rFonts w:ascii="Arial" w:hAnsi="Arial" w:cs="Arial"/>
                <w:color w:val="000000" w:themeColor="text1"/>
                <w:sz w:val="14"/>
                <w:szCs w:val="12"/>
              </w:rPr>
              <w:fldChar w:fldCharType="separate"/>
            </w:r>
            <w:r w:rsidRPr="002C1BB4">
              <w:rPr>
                <w:rFonts w:ascii="Arial" w:hAnsi="Arial" w:cs="Arial"/>
                <w:color w:val="000000" w:themeColor="text1"/>
                <w:sz w:val="14"/>
                <w:szCs w:val="12"/>
              </w:rPr>
              <w:fldChar w:fldCharType="end"/>
            </w:r>
            <w:permEnd w:id="1345219322"/>
          </w:p>
        </w:tc>
      </w:tr>
    </w:tbl>
    <w:p w14:paraId="0827B301" w14:textId="77777777" w:rsidR="00447D92" w:rsidRPr="002C1BB4" w:rsidRDefault="00447D92" w:rsidP="00216029">
      <w:pPr>
        <w:spacing w:after="0"/>
        <w:ind w:left="-180"/>
        <w:jc w:val="both"/>
        <w:rPr>
          <w:rFonts w:ascii="Arial" w:hAnsi="Arial" w:cs="Arial"/>
          <w:color w:val="000000" w:themeColor="text1"/>
          <w:sz w:val="2"/>
          <w:szCs w:val="6"/>
        </w:rPr>
      </w:pPr>
    </w:p>
    <w:tbl>
      <w:tblPr>
        <w:tblW w:w="53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977"/>
        <w:gridCol w:w="1844"/>
        <w:gridCol w:w="281"/>
        <w:gridCol w:w="3545"/>
      </w:tblGrid>
      <w:tr w:rsidR="00447D92" w:rsidRPr="002C1BB4" w14:paraId="6F2A0662" w14:textId="77777777" w:rsidTr="00766EF6">
        <w:trPr>
          <w:trHeight w:val="214"/>
        </w:trPr>
        <w:tc>
          <w:tcPr>
            <w:tcW w:w="1090" w:type="pct"/>
            <w:shd w:val="clear" w:color="auto" w:fill="BFBFBF"/>
            <w:vAlign w:val="center"/>
          </w:tcPr>
          <w:p w14:paraId="760AE256"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Numune Tanımı:</w:t>
            </w:r>
          </w:p>
        </w:tc>
        <w:tc>
          <w:tcPr>
            <w:tcW w:w="1346" w:type="pct"/>
            <w:vAlign w:val="center"/>
          </w:tcPr>
          <w:p w14:paraId="1A99E732" w14:textId="1FED137E"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965890137" w:edGrp="everyone"/>
            <w:r>
              <w:rPr>
                <w:rFonts w:ascii="Arial" w:hAnsi="Arial" w:cs="Arial"/>
                <w:b/>
                <w:noProof/>
                <w:color w:val="000000" w:themeColor="text1"/>
                <w:sz w:val="14"/>
                <w:szCs w:val="14"/>
              </w:rPr>
              <w:t xml:space="preserve">  </w:t>
            </w:r>
            <w:permEnd w:id="1965890137"/>
          </w:p>
        </w:tc>
        <w:tc>
          <w:tcPr>
            <w:tcW w:w="834" w:type="pct"/>
            <w:shd w:val="clear" w:color="auto" w:fill="BFBFBF" w:themeFill="background1" w:themeFillShade="BF"/>
            <w:vAlign w:val="center"/>
          </w:tcPr>
          <w:p w14:paraId="1D4716A6"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Numune Sayısı:</w:t>
            </w:r>
          </w:p>
        </w:tc>
        <w:tc>
          <w:tcPr>
            <w:tcW w:w="1730" w:type="pct"/>
            <w:gridSpan w:val="2"/>
            <w:vAlign w:val="center"/>
          </w:tcPr>
          <w:p w14:paraId="4B3C9B98" w14:textId="0843AA25" w:rsidR="00447D92" w:rsidRPr="002C1BB4" w:rsidRDefault="00217C3B"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876911376" w:edGrp="everyone"/>
            <w:r>
              <w:rPr>
                <w:rFonts w:ascii="Arial" w:hAnsi="Arial" w:cs="Arial"/>
                <w:b/>
                <w:noProof/>
                <w:color w:val="000000" w:themeColor="text1"/>
                <w:sz w:val="14"/>
                <w:szCs w:val="14"/>
              </w:rPr>
              <w:t xml:space="preserve">  </w:t>
            </w:r>
            <w:permEnd w:id="1876911376"/>
          </w:p>
        </w:tc>
      </w:tr>
      <w:tr w:rsidR="00447D92" w:rsidRPr="002C1BB4" w14:paraId="53B61903" w14:textId="77777777" w:rsidTr="00766EF6">
        <w:trPr>
          <w:trHeight w:val="109"/>
        </w:trPr>
        <w:tc>
          <w:tcPr>
            <w:tcW w:w="1090" w:type="pct"/>
            <w:shd w:val="clear" w:color="auto" w:fill="BFBFBF"/>
            <w:vAlign w:val="center"/>
          </w:tcPr>
          <w:p w14:paraId="3A43DA95" w14:textId="77777777" w:rsidR="00447D92" w:rsidRPr="002C1BB4" w:rsidRDefault="00447D92" w:rsidP="00766EF6">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İhracat Ürünü ise;</w:t>
            </w:r>
            <w:r w:rsidR="00766EF6" w:rsidRPr="002C1BB4">
              <w:rPr>
                <w:rFonts w:ascii="Arial" w:hAnsi="Arial" w:cs="Arial"/>
                <w:b/>
                <w:noProof/>
                <w:color w:val="000000" w:themeColor="text1"/>
                <w:sz w:val="14"/>
                <w:szCs w:val="14"/>
              </w:rPr>
              <w:t xml:space="preserve"> </w:t>
            </w:r>
            <w:r w:rsidRPr="002C1BB4">
              <w:rPr>
                <w:rFonts w:ascii="Arial" w:hAnsi="Arial" w:cs="Arial"/>
                <w:b/>
                <w:noProof/>
                <w:color w:val="000000" w:themeColor="text1"/>
                <w:sz w:val="14"/>
                <w:szCs w:val="14"/>
              </w:rPr>
              <w:t>İhracat Bölgesi/ Ülke:</w:t>
            </w:r>
          </w:p>
        </w:tc>
        <w:permStart w:id="1562005137" w:edGrp="everyone"/>
        <w:tc>
          <w:tcPr>
            <w:tcW w:w="3910" w:type="pct"/>
            <w:gridSpan w:val="4"/>
            <w:vAlign w:val="center"/>
          </w:tcPr>
          <w:p w14:paraId="58255F11" w14:textId="77777777" w:rsidR="00447D92" w:rsidRPr="002C1BB4" w:rsidRDefault="00447D92" w:rsidP="003F35C2">
            <w:pPr>
              <w:tabs>
                <w:tab w:val="left" w:pos="-1985"/>
                <w:tab w:val="left" w:pos="426"/>
                <w:tab w:val="left" w:pos="1134"/>
                <w:tab w:val="left" w:pos="1701"/>
              </w:tabs>
              <w:spacing w:after="0" w:line="240" w:lineRule="auto"/>
              <w:jc w:val="center"/>
              <w:rPr>
                <w:rFonts w:ascii="Arial" w:hAnsi="Arial" w:cs="Arial"/>
                <w:color w:val="000000" w:themeColor="text1"/>
                <w:sz w:val="14"/>
                <w:szCs w:val="14"/>
                <w:lang w:val="en-US"/>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62005137"/>
            <w:r w:rsidRPr="002C1BB4">
              <w:rPr>
                <w:rFonts w:ascii="Arial" w:hAnsi="Arial" w:cs="Arial"/>
                <w:color w:val="000000" w:themeColor="text1"/>
                <w:sz w:val="14"/>
                <w:szCs w:val="14"/>
                <w:lang w:val="en-US"/>
              </w:rPr>
              <w:t xml:space="preserve">AVRUPA                             </w:t>
            </w:r>
            <w:permStart w:id="173951944"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3951944"/>
            <w:r w:rsidRPr="002C1BB4">
              <w:rPr>
                <w:rFonts w:ascii="Arial" w:hAnsi="Arial" w:cs="Arial"/>
                <w:color w:val="000000" w:themeColor="text1"/>
                <w:sz w:val="14"/>
                <w:szCs w:val="14"/>
                <w:lang w:val="en-US"/>
              </w:rPr>
              <w:t xml:space="preserve">ABD                                     </w:t>
            </w:r>
            <w:permStart w:id="878189190" w:edGrp="everyone"/>
            <w:r w:rsidRPr="002C1BB4">
              <w:rPr>
                <w:rFonts w:ascii="Arial" w:hAnsi="Arial" w:cs="Arial"/>
                <w:color w:val="000000" w:themeColor="text1"/>
                <w:sz w:val="14"/>
                <w:szCs w:val="14"/>
                <w:lang w:val="en-US"/>
              </w:rPr>
              <w:t xml:space="preserve">  </w:t>
            </w: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78189190"/>
            <w:r w:rsidRPr="002C1BB4">
              <w:rPr>
                <w:rFonts w:ascii="Arial" w:hAnsi="Arial" w:cs="Arial"/>
                <w:color w:val="000000" w:themeColor="text1"/>
                <w:sz w:val="14"/>
                <w:szCs w:val="14"/>
                <w:lang w:val="en-US"/>
              </w:rPr>
              <w:t xml:space="preserve">DIĞER </w:t>
            </w:r>
            <w:permStart w:id="1193497553" w:edGrp="everyone"/>
            <w:r w:rsidRPr="002C1BB4">
              <w:rPr>
                <w:rFonts w:ascii="Arial" w:hAnsi="Arial" w:cs="Arial"/>
                <w:color w:val="000000" w:themeColor="text1"/>
                <w:sz w:val="14"/>
                <w:szCs w:val="14"/>
                <w:lang w:val="en-US"/>
              </w:rPr>
              <w:t>:</w:t>
            </w:r>
            <w:r w:rsidR="00766EF6" w:rsidRPr="002C1BB4">
              <w:rPr>
                <w:rFonts w:ascii="Arial" w:hAnsi="Arial" w:cs="Arial"/>
                <w:color w:val="000000" w:themeColor="text1"/>
                <w:sz w:val="14"/>
                <w:szCs w:val="14"/>
                <w:lang w:val="en-US"/>
              </w:rPr>
              <w:t xml:space="preserve"> ………………………….</w:t>
            </w:r>
            <w:permEnd w:id="1193497553"/>
          </w:p>
          <w:p w14:paraId="2CBD0052" w14:textId="77777777" w:rsidR="00447D92" w:rsidRPr="002C1BB4" w:rsidRDefault="00447D92" w:rsidP="003F35C2">
            <w:pPr>
              <w:tabs>
                <w:tab w:val="left" w:pos="-1985"/>
                <w:tab w:val="left" w:pos="426"/>
                <w:tab w:val="left" w:pos="1134"/>
                <w:tab w:val="left" w:pos="1701"/>
              </w:tabs>
              <w:spacing w:after="0" w:line="240" w:lineRule="auto"/>
              <w:rPr>
                <w:rFonts w:ascii="Arial" w:hAnsi="Arial" w:cs="Arial"/>
                <w:color w:val="000000" w:themeColor="text1"/>
                <w:sz w:val="2"/>
                <w:szCs w:val="14"/>
                <w:lang w:val="en-US"/>
              </w:rPr>
            </w:pPr>
          </w:p>
          <w:p w14:paraId="69C207E7" w14:textId="77777777" w:rsidR="00447D92" w:rsidRPr="002C1BB4" w:rsidRDefault="00447D92" w:rsidP="00766EF6">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color w:val="000000" w:themeColor="text1"/>
                <w:sz w:val="12"/>
                <w:szCs w:val="14"/>
                <w:lang w:val="en-US"/>
              </w:rPr>
              <w:t>*Metot kaynağı / analiz standardı müşteri tarafından belirlenmediği takdirde, analiz, ürünün ihracat bölgesi ile ilgili analiz metotlarına/ standartlarına / Azolab rutin analiz metotlarına göre yapılır.</w:t>
            </w:r>
          </w:p>
        </w:tc>
      </w:tr>
      <w:tr w:rsidR="00447D92" w:rsidRPr="002C1BB4" w14:paraId="276299D2" w14:textId="77777777" w:rsidTr="00766EF6">
        <w:trPr>
          <w:trHeight w:val="284"/>
        </w:trPr>
        <w:tc>
          <w:tcPr>
            <w:tcW w:w="1090" w:type="pct"/>
            <w:shd w:val="clear" w:color="auto" w:fill="BFBFBF"/>
            <w:vAlign w:val="center"/>
          </w:tcPr>
          <w:p w14:paraId="0BEA57BE"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70074328" w:edGrp="everyone" w:colFirst="1" w:colLast="1"/>
            <w:r w:rsidRPr="002C1BB4">
              <w:rPr>
                <w:rFonts w:ascii="Arial" w:hAnsi="Arial" w:cs="Arial"/>
                <w:b/>
                <w:noProof/>
                <w:color w:val="000000" w:themeColor="text1"/>
                <w:sz w:val="14"/>
                <w:szCs w:val="14"/>
              </w:rPr>
              <w:t>Alıcı Grubu / BUYER:</w:t>
            </w:r>
          </w:p>
        </w:tc>
        <w:tc>
          <w:tcPr>
            <w:tcW w:w="1346" w:type="pct"/>
            <w:vAlign w:val="center"/>
          </w:tcPr>
          <w:p w14:paraId="3834CAB9"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c>
          <w:tcPr>
            <w:tcW w:w="961" w:type="pct"/>
            <w:gridSpan w:val="2"/>
            <w:shd w:val="clear" w:color="auto" w:fill="BFBFBF"/>
            <w:vAlign w:val="center"/>
          </w:tcPr>
          <w:p w14:paraId="5C51E59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Yaş Grubu:</w:t>
            </w:r>
          </w:p>
        </w:tc>
        <w:tc>
          <w:tcPr>
            <w:tcW w:w="1603" w:type="pct"/>
            <w:vAlign w:val="center"/>
          </w:tcPr>
          <w:p w14:paraId="4CE279A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bCs/>
                <w:color w:val="000000" w:themeColor="text1"/>
                <w:sz w:val="14"/>
                <w:szCs w:val="14"/>
                <w:lang w:val="en-US"/>
              </w:rPr>
              <w:t xml:space="preserve">Bebek </w:t>
            </w:r>
            <w:permStart w:id="156914316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69143160"/>
            <w:r w:rsidRPr="002C1BB4">
              <w:rPr>
                <w:rFonts w:ascii="Arial" w:hAnsi="Arial" w:cs="Arial"/>
                <w:color w:val="000000" w:themeColor="text1"/>
                <w:sz w:val="14"/>
                <w:szCs w:val="14"/>
                <w:lang w:val="en-US"/>
              </w:rPr>
              <w:t xml:space="preserve">            </w:t>
            </w:r>
            <w:r w:rsidRPr="002C1BB4">
              <w:rPr>
                <w:rFonts w:ascii="Arial" w:hAnsi="Arial" w:cs="Arial"/>
                <w:b/>
                <w:bCs/>
                <w:color w:val="000000" w:themeColor="text1"/>
                <w:sz w:val="14"/>
                <w:szCs w:val="14"/>
                <w:lang w:val="en-US"/>
              </w:rPr>
              <w:t xml:space="preserve">Çocuk </w:t>
            </w:r>
            <w:permStart w:id="1936482563"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36482563"/>
            <w:r w:rsidRPr="002C1BB4">
              <w:rPr>
                <w:rFonts w:ascii="Arial" w:hAnsi="Arial" w:cs="Arial"/>
                <w:color w:val="000000" w:themeColor="text1"/>
                <w:sz w:val="14"/>
                <w:szCs w:val="14"/>
                <w:lang w:val="en-US"/>
              </w:rPr>
              <w:t xml:space="preserve">        </w:t>
            </w:r>
            <w:r w:rsidRPr="002C1BB4">
              <w:rPr>
                <w:rFonts w:ascii="Arial" w:hAnsi="Arial" w:cs="Arial"/>
                <w:b/>
                <w:bCs/>
                <w:color w:val="000000" w:themeColor="text1"/>
                <w:sz w:val="14"/>
                <w:szCs w:val="14"/>
                <w:lang w:val="en-US"/>
              </w:rPr>
              <w:t xml:space="preserve"> Yetişkin </w:t>
            </w:r>
            <w:permStart w:id="1739064395"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39064395"/>
          </w:p>
        </w:tc>
      </w:tr>
      <w:tr w:rsidR="00447D92" w:rsidRPr="002C1BB4" w14:paraId="42AAD53B" w14:textId="77777777" w:rsidTr="00766EF6">
        <w:trPr>
          <w:trHeight w:val="284"/>
        </w:trPr>
        <w:tc>
          <w:tcPr>
            <w:tcW w:w="1090" w:type="pct"/>
            <w:shd w:val="clear" w:color="auto" w:fill="BFBFBF"/>
            <w:vAlign w:val="center"/>
          </w:tcPr>
          <w:p w14:paraId="0CB3DB11"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281125928" w:edGrp="everyone" w:colFirst="1" w:colLast="1"/>
            <w:permEnd w:id="70074328"/>
            <w:r w:rsidRPr="002C1BB4">
              <w:rPr>
                <w:rFonts w:ascii="Arial" w:hAnsi="Arial" w:cs="Arial"/>
                <w:b/>
                <w:noProof/>
                <w:color w:val="000000" w:themeColor="text1"/>
                <w:sz w:val="14"/>
                <w:szCs w:val="14"/>
              </w:rPr>
              <w:t>Renk:</w:t>
            </w:r>
          </w:p>
        </w:tc>
        <w:tc>
          <w:tcPr>
            <w:tcW w:w="1346" w:type="pct"/>
            <w:vAlign w:val="center"/>
          </w:tcPr>
          <w:p w14:paraId="6AE7E37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c>
          <w:tcPr>
            <w:tcW w:w="961" w:type="pct"/>
            <w:gridSpan w:val="2"/>
            <w:shd w:val="clear" w:color="auto" w:fill="BFBFBF"/>
            <w:vAlign w:val="center"/>
          </w:tcPr>
          <w:p w14:paraId="5D0ECA63"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Artikel No/Lot No:</w:t>
            </w:r>
          </w:p>
        </w:tc>
        <w:tc>
          <w:tcPr>
            <w:tcW w:w="1603" w:type="pct"/>
            <w:vAlign w:val="center"/>
          </w:tcPr>
          <w:p w14:paraId="1B77169A" w14:textId="34E5B558"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ermStart w:id="1870871465" w:edGrp="everyone"/>
            <w:r w:rsidR="00217C3B">
              <w:rPr>
                <w:rFonts w:ascii="Arial" w:hAnsi="Arial" w:cs="Arial"/>
                <w:b/>
                <w:noProof/>
                <w:color w:val="000000" w:themeColor="text1"/>
                <w:sz w:val="14"/>
                <w:szCs w:val="14"/>
              </w:rPr>
              <w:t xml:space="preserve">   </w:t>
            </w:r>
            <w:permEnd w:id="1870871465"/>
          </w:p>
        </w:tc>
      </w:tr>
      <w:tr w:rsidR="00447D92" w:rsidRPr="002C1BB4" w14:paraId="46212F3F" w14:textId="77777777" w:rsidTr="00766EF6">
        <w:trPr>
          <w:trHeight w:val="284"/>
        </w:trPr>
        <w:tc>
          <w:tcPr>
            <w:tcW w:w="1090" w:type="pct"/>
            <w:shd w:val="clear" w:color="auto" w:fill="BFBFBF"/>
            <w:vAlign w:val="center"/>
          </w:tcPr>
          <w:p w14:paraId="2EC3169F"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984557825" w:edGrp="everyone" w:colFirst="1" w:colLast="1"/>
            <w:permEnd w:id="1281125928"/>
            <w:r w:rsidRPr="002C1BB4">
              <w:rPr>
                <w:rFonts w:ascii="Arial" w:hAnsi="Arial" w:cs="Arial"/>
                <w:b/>
                <w:noProof/>
                <w:color w:val="000000" w:themeColor="text1"/>
                <w:sz w:val="14"/>
                <w:szCs w:val="14"/>
              </w:rPr>
              <w:t>Model / Stil No:</w:t>
            </w:r>
          </w:p>
        </w:tc>
        <w:tc>
          <w:tcPr>
            <w:tcW w:w="1346" w:type="pct"/>
            <w:vAlign w:val="center"/>
          </w:tcPr>
          <w:p w14:paraId="0D47919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c>
          <w:tcPr>
            <w:tcW w:w="961" w:type="pct"/>
            <w:gridSpan w:val="2"/>
            <w:shd w:val="clear" w:color="auto" w:fill="BFBFBF" w:themeFill="background1" w:themeFillShade="BF"/>
            <w:vAlign w:val="center"/>
          </w:tcPr>
          <w:p w14:paraId="0DA9917F"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Menşei</w:t>
            </w:r>
          </w:p>
        </w:tc>
        <w:tc>
          <w:tcPr>
            <w:tcW w:w="1603" w:type="pct"/>
            <w:vAlign w:val="center"/>
          </w:tcPr>
          <w:p w14:paraId="3D3F72BA" w14:textId="024EDBAF"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bCs/>
                <w:color w:val="000000" w:themeColor="text1"/>
                <w:sz w:val="14"/>
                <w:szCs w:val="14"/>
                <w:lang w:val="en-US"/>
              </w:rPr>
              <w:t xml:space="preserve">Yerli </w:t>
            </w:r>
            <w:permStart w:id="2002414441"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color w:val="000000" w:themeColor="text1"/>
                <w:sz w:val="14"/>
                <w:szCs w:val="14"/>
                <w:lang w:val="en-US"/>
              </w:rPr>
              <w:t xml:space="preserve">  </w:t>
            </w:r>
            <w:permEnd w:id="2002414441"/>
            <w:r w:rsidRPr="002C1BB4">
              <w:rPr>
                <w:rFonts w:ascii="Arial" w:hAnsi="Arial" w:cs="Arial"/>
                <w:color w:val="000000" w:themeColor="text1"/>
                <w:sz w:val="14"/>
                <w:szCs w:val="14"/>
                <w:lang w:val="en-US"/>
              </w:rPr>
              <w:t xml:space="preserve">            </w:t>
            </w:r>
            <w:r w:rsidRPr="002C1BB4">
              <w:rPr>
                <w:rFonts w:ascii="Arial" w:hAnsi="Arial" w:cs="Arial"/>
                <w:b/>
                <w:color w:val="000000" w:themeColor="text1"/>
                <w:sz w:val="14"/>
                <w:szCs w:val="14"/>
                <w:lang w:val="en-US"/>
              </w:rPr>
              <w:t>İthal</w:t>
            </w:r>
            <w:r w:rsidRPr="002C1BB4">
              <w:rPr>
                <w:rFonts w:ascii="Arial" w:hAnsi="Arial" w:cs="Arial"/>
                <w:b/>
                <w:bCs/>
                <w:color w:val="000000" w:themeColor="text1"/>
                <w:sz w:val="14"/>
                <w:szCs w:val="14"/>
                <w:lang w:val="en-US"/>
              </w:rPr>
              <w:t xml:space="preserve"> </w:t>
            </w:r>
            <w:permStart w:id="452134869"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color w:val="000000" w:themeColor="text1"/>
                <w:sz w:val="14"/>
                <w:szCs w:val="14"/>
                <w:lang w:val="en-US"/>
              </w:rPr>
              <w:t xml:space="preserve"> (………</w:t>
            </w:r>
            <w:r w:rsidR="00864CF2" w:rsidRPr="002C1BB4">
              <w:rPr>
                <w:rFonts w:ascii="Arial" w:hAnsi="Arial" w:cs="Arial"/>
                <w:color w:val="000000" w:themeColor="text1"/>
                <w:sz w:val="14"/>
                <w:szCs w:val="14"/>
                <w:lang w:val="en-US"/>
              </w:rPr>
              <w:t>……………………</w:t>
            </w:r>
            <w:r w:rsidR="006F5ED3" w:rsidRPr="002C1BB4">
              <w:rPr>
                <w:rFonts w:ascii="Arial" w:hAnsi="Arial" w:cs="Arial"/>
                <w:color w:val="000000" w:themeColor="text1"/>
                <w:sz w:val="14"/>
                <w:szCs w:val="14"/>
                <w:lang w:val="en-US"/>
              </w:rPr>
              <w:t>..</w:t>
            </w:r>
            <w:r w:rsidRPr="002C1BB4">
              <w:rPr>
                <w:rFonts w:ascii="Arial" w:hAnsi="Arial" w:cs="Arial"/>
                <w:color w:val="000000" w:themeColor="text1"/>
                <w:sz w:val="14"/>
                <w:szCs w:val="14"/>
                <w:lang w:val="en-US"/>
              </w:rPr>
              <w:t xml:space="preserve">.) </w:t>
            </w:r>
            <w:permEnd w:id="452134869"/>
            <w:r w:rsidRPr="002C1BB4">
              <w:rPr>
                <w:rFonts w:ascii="Arial" w:hAnsi="Arial" w:cs="Arial"/>
                <w:color w:val="000000" w:themeColor="text1"/>
                <w:sz w:val="14"/>
                <w:szCs w:val="14"/>
                <w:lang w:val="en-US"/>
              </w:rPr>
              <w:t xml:space="preserve">          </w:t>
            </w:r>
          </w:p>
        </w:tc>
      </w:tr>
      <w:tr w:rsidR="00447D92" w:rsidRPr="002C1BB4" w14:paraId="2246641F" w14:textId="77777777" w:rsidTr="00411514">
        <w:trPr>
          <w:trHeight w:val="455"/>
        </w:trPr>
        <w:tc>
          <w:tcPr>
            <w:tcW w:w="1090" w:type="pct"/>
            <w:shd w:val="clear" w:color="auto" w:fill="BFBFBF"/>
            <w:vAlign w:val="center"/>
          </w:tcPr>
          <w:p w14:paraId="021E7063"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417728255" w:edGrp="everyone" w:colFirst="3" w:colLast="3"/>
            <w:permEnd w:id="984557825"/>
            <w:r w:rsidRPr="002C1BB4">
              <w:rPr>
                <w:rFonts w:ascii="Arial" w:hAnsi="Arial" w:cs="Arial"/>
                <w:b/>
                <w:noProof/>
                <w:color w:val="000000" w:themeColor="text1"/>
                <w:sz w:val="14"/>
                <w:szCs w:val="14"/>
              </w:rPr>
              <w:t>Yıkama Talimatı:</w:t>
            </w:r>
          </w:p>
        </w:tc>
        <w:tc>
          <w:tcPr>
            <w:tcW w:w="1346" w:type="pct"/>
            <w:vAlign w:val="center"/>
          </w:tcPr>
          <w:p w14:paraId="64CA3A0A" w14:textId="77777777" w:rsidR="00914A97" w:rsidRPr="002C1BB4" w:rsidRDefault="00447D92" w:rsidP="003F35C2">
            <w:pPr>
              <w:tabs>
                <w:tab w:val="left" w:pos="-1985"/>
                <w:tab w:val="left" w:pos="426"/>
                <w:tab w:val="left" w:pos="1134"/>
                <w:tab w:val="left" w:pos="1701"/>
              </w:tabs>
              <w:spacing w:after="0" w:line="240" w:lineRule="auto"/>
              <w:jc w:val="both"/>
              <w:rPr>
                <w:sz w:val="14"/>
                <w:szCs w:val="14"/>
              </w:rPr>
            </w:pPr>
            <w:r w:rsidRPr="002C1BB4">
              <w:rPr>
                <w:noProof/>
                <w:sz w:val="14"/>
                <w:szCs w:val="14"/>
                <w:lang w:eastAsia="tr-TR"/>
              </w:rPr>
              <w:drawing>
                <wp:inline distT="0" distB="0" distL="0" distR="0" wp14:anchorId="24F7F771" wp14:editId="57DC82FD">
                  <wp:extent cx="219075" cy="219075"/>
                  <wp:effectExtent l="0" t="0" r="9525" b="9525"/>
                  <wp:docPr id="6" name="Resim 6" descr="Machine Wash,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Machine Wash, Norm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12" cy="221412"/>
                          </a:xfrm>
                          <a:prstGeom prst="rect">
                            <a:avLst/>
                          </a:prstGeom>
                          <a:noFill/>
                          <a:ln>
                            <a:noFill/>
                          </a:ln>
                        </pic:spPr>
                      </pic:pic>
                    </a:graphicData>
                  </a:graphic>
                </wp:inline>
              </w:drawing>
            </w:r>
            <w:r w:rsidRPr="002C1BB4">
              <w:rPr>
                <w:noProof/>
                <w:sz w:val="14"/>
                <w:szCs w:val="14"/>
                <w:lang w:eastAsia="tr-TR"/>
              </w:rPr>
              <mc:AlternateContent>
                <mc:Choice Requires="wps">
                  <w:drawing>
                    <wp:anchor distT="0" distB="0" distL="114300" distR="114300" simplePos="0" relativeHeight="251658240" behindDoc="0" locked="0" layoutInCell="0" allowOverlap="1" wp14:anchorId="419A150D" wp14:editId="4F267833">
                      <wp:simplePos x="0" y="0"/>
                      <wp:positionH relativeFrom="column">
                        <wp:posOffset>6464300</wp:posOffset>
                      </wp:positionH>
                      <wp:positionV relativeFrom="paragraph">
                        <wp:posOffset>154305</wp:posOffset>
                      </wp:positionV>
                      <wp:extent cx="159385" cy="137795"/>
                      <wp:effectExtent l="6350" t="1905" r="5715" b="31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79A837" id="Oval 7" o:spid="_x0000_s1026" style="position:absolute;margin-left:509pt;margin-top:12.15pt;width:12.55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" o:allowincell="f" stroked="f"/>
                  </w:pict>
                </mc:Fallback>
              </mc:AlternateContent>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11DE2CA0" wp14:editId="13629F6A">
                  <wp:extent cx="219012" cy="209550"/>
                  <wp:effectExtent l="0" t="0" r="0" b="0"/>
                  <wp:docPr id="4" name="Resim 4" descr="B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03" cy="222936"/>
                          </a:xfrm>
                          <a:prstGeom prst="rect">
                            <a:avLst/>
                          </a:prstGeom>
                          <a:noFill/>
                          <a:ln>
                            <a:noFill/>
                          </a:ln>
                        </pic:spPr>
                      </pic:pic>
                    </a:graphicData>
                  </a:graphic>
                </wp:inline>
              </w:drawing>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498A5C35" wp14:editId="5C0027A8">
                  <wp:extent cx="190500" cy="190500"/>
                  <wp:effectExtent l="0" t="0" r="0" b="0"/>
                  <wp:docPr id="3" name="Resim 3" descr="Tumble Dry,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Tumble Dry, Norm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20" cy="192920"/>
                          </a:xfrm>
                          <a:prstGeom prst="rect">
                            <a:avLst/>
                          </a:prstGeom>
                          <a:noFill/>
                          <a:ln>
                            <a:noFill/>
                          </a:ln>
                        </pic:spPr>
                      </pic:pic>
                    </a:graphicData>
                  </a:graphic>
                </wp:inline>
              </w:drawing>
            </w:r>
            <w:r w:rsidRPr="002C1BB4">
              <w:rPr>
                <w:sz w:val="14"/>
                <w:szCs w:val="14"/>
              </w:rPr>
              <w:t xml:space="preserve">   </w:t>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0CFE4009" wp14:editId="10EB513F">
                  <wp:extent cx="258350" cy="209550"/>
                  <wp:effectExtent l="0" t="0" r="8890" b="0"/>
                  <wp:docPr id="2" name="Resim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75" cy="244853"/>
                          </a:xfrm>
                          <a:prstGeom prst="rect">
                            <a:avLst/>
                          </a:prstGeom>
                          <a:noFill/>
                          <a:ln>
                            <a:noFill/>
                          </a:ln>
                        </pic:spPr>
                      </pic:pic>
                    </a:graphicData>
                  </a:graphic>
                </wp:inline>
              </w:drawing>
            </w:r>
            <w:r w:rsidRPr="002C1BB4">
              <w:rPr>
                <w:sz w:val="14"/>
                <w:szCs w:val="14"/>
              </w:rPr>
              <w:t xml:space="preserve">   </w:t>
            </w:r>
            <w:r w:rsidR="00766EF6" w:rsidRPr="002C1BB4">
              <w:rPr>
                <w:sz w:val="14"/>
                <w:szCs w:val="14"/>
              </w:rPr>
              <w:t xml:space="preserve">    </w:t>
            </w:r>
            <w:r w:rsidRPr="002C1BB4">
              <w:rPr>
                <w:sz w:val="14"/>
                <w:szCs w:val="14"/>
              </w:rPr>
              <w:t xml:space="preserve"> </w:t>
            </w:r>
            <w:r w:rsidRPr="002C1BB4">
              <w:rPr>
                <w:noProof/>
                <w:sz w:val="14"/>
                <w:szCs w:val="14"/>
                <w:lang w:eastAsia="tr-TR"/>
              </w:rPr>
              <w:drawing>
                <wp:inline distT="0" distB="0" distL="0" distR="0" wp14:anchorId="2E98854D" wp14:editId="2C3EA348">
                  <wp:extent cx="204645" cy="209550"/>
                  <wp:effectExtent l="0" t="0" r="5080" b="0"/>
                  <wp:docPr id="12" name="Resim 1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66" cy="217866"/>
                          </a:xfrm>
                          <a:prstGeom prst="rect">
                            <a:avLst/>
                          </a:prstGeom>
                          <a:noFill/>
                          <a:ln>
                            <a:noFill/>
                          </a:ln>
                        </pic:spPr>
                      </pic:pic>
                    </a:graphicData>
                  </a:graphic>
                </wp:inline>
              </w:drawing>
            </w:r>
            <w:r w:rsidRPr="002C1BB4">
              <w:rPr>
                <w:sz w:val="14"/>
                <w:szCs w:val="14"/>
              </w:rPr>
              <w:t xml:space="preserve">  </w:t>
            </w:r>
          </w:p>
          <w:p w14:paraId="3D2174B1" w14:textId="77777777" w:rsidR="00411514" w:rsidRPr="002C1BB4" w:rsidRDefault="00411514" w:rsidP="003F35C2">
            <w:pPr>
              <w:tabs>
                <w:tab w:val="left" w:pos="-1985"/>
                <w:tab w:val="left" w:pos="426"/>
                <w:tab w:val="left" w:pos="1134"/>
                <w:tab w:val="left" w:pos="1701"/>
              </w:tabs>
              <w:spacing w:after="0" w:line="240" w:lineRule="auto"/>
              <w:jc w:val="both"/>
              <w:rPr>
                <w:rFonts w:ascii="Arial" w:hAnsi="Arial" w:cs="Arial"/>
                <w:sz w:val="4"/>
                <w:szCs w:val="14"/>
              </w:rPr>
            </w:pPr>
          </w:p>
          <w:p w14:paraId="478679BA" w14:textId="77777777" w:rsidR="00447D92" w:rsidRPr="002C1BB4" w:rsidRDefault="00411514" w:rsidP="003F35C2">
            <w:pPr>
              <w:tabs>
                <w:tab w:val="left" w:pos="-1985"/>
                <w:tab w:val="left" w:pos="426"/>
                <w:tab w:val="left" w:pos="1134"/>
                <w:tab w:val="left" w:pos="1701"/>
              </w:tabs>
              <w:spacing w:after="0" w:line="240" w:lineRule="auto"/>
              <w:jc w:val="both"/>
              <w:rPr>
                <w:rFonts w:ascii="Arial" w:hAnsi="Arial" w:cs="Arial"/>
                <w:sz w:val="14"/>
                <w:szCs w:val="14"/>
              </w:rPr>
            </w:pPr>
            <w:permStart w:id="531235053" w:edGrp="everyone"/>
            <w:r w:rsidRPr="002C1BB4">
              <w:rPr>
                <w:rFonts w:ascii="Arial" w:hAnsi="Arial" w:cs="Arial"/>
                <w:sz w:val="14"/>
                <w:szCs w:val="14"/>
              </w:rPr>
              <w:t>……………………………………………….</w:t>
            </w:r>
            <w:r w:rsidR="00914A97" w:rsidRPr="002C1BB4">
              <w:rPr>
                <w:rFonts w:ascii="Arial" w:hAnsi="Arial" w:cs="Arial"/>
                <w:sz w:val="14"/>
                <w:szCs w:val="14"/>
              </w:rPr>
              <w:t xml:space="preserve">  </w:t>
            </w:r>
            <w:r w:rsidR="00914A97" w:rsidRPr="002C1BB4">
              <w:rPr>
                <w:rFonts w:ascii="Arial" w:hAnsi="Arial" w:cs="Arial"/>
                <w:sz w:val="18"/>
                <w:szCs w:val="14"/>
              </w:rPr>
              <w:t xml:space="preserve"> </w:t>
            </w:r>
            <w:r w:rsidR="00914A97" w:rsidRPr="002C1BB4">
              <w:rPr>
                <w:sz w:val="14"/>
                <w:szCs w:val="14"/>
              </w:rPr>
              <w:t xml:space="preserve">  </w:t>
            </w:r>
            <w:permEnd w:id="531235053"/>
            <w:r w:rsidR="00914A97" w:rsidRPr="002C1BB4">
              <w:rPr>
                <w:sz w:val="14"/>
                <w:szCs w:val="14"/>
              </w:rPr>
              <w:t xml:space="preserve">                                                              </w:t>
            </w:r>
            <w:r w:rsidR="00447D92" w:rsidRPr="002C1BB4">
              <w:rPr>
                <w:sz w:val="14"/>
                <w:szCs w:val="14"/>
              </w:rPr>
              <w:t xml:space="preserve">  </w:t>
            </w:r>
          </w:p>
        </w:tc>
        <w:tc>
          <w:tcPr>
            <w:tcW w:w="961" w:type="pct"/>
            <w:gridSpan w:val="2"/>
            <w:shd w:val="clear" w:color="auto" w:fill="BFBFBF"/>
            <w:vAlign w:val="center"/>
          </w:tcPr>
          <w:p w14:paraId="0CF89CBB"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Elyaf İçeriği:</w:t>
            </w:r>
          </w:p>
        </w:tc>
        <w:tc>
          <w:tcPr>
            <w:tcW w:w="1603" w:type="pct"/>
            <w:vAlign w:val="center"/>
          </w:tcPr>
          <w:p w14:paraId="38A16257"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r>
      <w:tr w:rsidR="00447D92" w:rsidRPr="002C1BB4" w14:paraId="693DAA06" w14:textId="77777777" w:rsidTr="00766EF6">
        <w:trPr>
          <w:trHeight w:val="284"/>
        </w:trPr>
        <w:tc>
          <w:tcPr>
            <w:tcW w:w="1090" w:type="pct"/>
            <w:shd w:val="clear" w:color="auto" w:fill="BFBFBF"/>
            <w:vAlign w:val="center"/>
          </w:tcPr>
          <w:p w14:paraId="017BBBCD"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permStart w:id="1889367600" w:edGrp="everyone" w:colFirst="3" w:colLast="3"/>
            <w:permEnd w:id="417728255"/>
            <w:r w:rsidRPr="002C1BB4">
              <w:rPr>
                <w:rFonts w:ascii="Arial" w:hAnsi="Arial" w:cs="Arial"/>
                <w:b/>
                <w:noProof/>
                <w:color w:val="000000" w:themeColor="text1"/>
                <w:sz w:val="14"/>
                <w:szCs w:val="14"/>
              </w:rPr>
              <w:t xml:space="preserve">Özel İşlem (Apre) / </w:t>
            </w:r>
          </w:p>
          <w:p w14:paraId="02E06657"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Boya Tipi :</w:t>
            </w:r>
          </w:p>
        </w:tc>
        <w:tc>
          <w:tcPr>
            <w:tcW w:w="1346" w:type="pct"/>
            <w:vAlign w:val="center"/>
          </w:tcPr>
          <w:p w14:paraId="75C2DA4A" w14:textId="17BE7722" w:rsidR="00447D92" w:rsidRPr="002C1BB4" w:rsidRDefault="00447D92" w:rsidP="003F35C2">
            <w:pPr>
              <w:tabs>
                <w:tab w:val="left" w:pos="-1985"/>
                <w:tab w:val="left" w:pos="426"/>
                <w:tab w:val="left" w:pos="1134"/>
                <w:tab w:val="left" w:pos="1701"/>
              </w:tabs>
              <w:spacing w:after="0" w:line="240" w:lineRule="auto"/>
              <w:jc w:val="both"/>
              <w:rPr>
                <w:rFonts w:ascii="Arial" w:eastAsia="PMingLiU" w:hAnsi="Arial" w:cs="Arial"/>
                <w:sz w:val="14"/>
                <w:szCs w:val="14"/>
                <w:lang w:eastAsia="zh-TW"/>
              </w:rPr>
            </w:pPr>
            <w:r w:rsidRPr="002C1BB4">
              <w:rPr>
                <w:rFonts w:ascii="Arial" w:eastAsia="PMingLiU" w:hAnsi="Arial" w:cs="Arial"/>
                <w:sz w:val="14"/>
                <w:szCs w:val="14"/>
                <w:lang w:eastAsia="zh-TW"/>
              </w:rPr>
              <w:t xml:space="preserve">     </w:t>
            </w:r>
            <w:permStart w:id="826963129" w:edGrp="everyone"/>
            <w:r w:rsidR="00217C3B">
              <w:rPr>
                <w:rFonts w:ascii="Arial" w:eastAsia="PMingLiU" w:hAnsi="Arial" w:cs="Arial"/>
                <w:sz w:val="14"/>
                <w:szCs w:val="14"/>
                <w:lang w:eastAsia="zh-TW"/>
              </w:rPr>
              <w:t xml:space="preserve">    </w:t>
            </w:r>
            <w:permEnd w:id="826963129"/>
          </w:p>
        </w:tc>
        <w:tc>
          <w:tcPr>
            <w:tcW w:w="961" w:type="pct"/>
            <w:gridSpan w:val="2"/>
            <w:shd w:val="clear" w:color="auto" w:fill="BFBFBF"/>
            <w:vAlign w:val="center"/>
          </w:tcPr>
          <w:p w14:paraId="4F3D478C"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Son Kullanım Yeri:</w:t>
            </w:r>
          </w:p>
        </w:tc>
        <w:tc>
          <w:tcPr>
            <w:tcW w:w="1603" w:type="pct"/>
            <w:vAlign w:val="center"/>
          </w:tcPr>
          <w:p w14:paraId="7CEE9E59" w14:textId="77777777" w:rsidR="00447D92" w:rsidRPr="002C1BB4" w:rsidRDefault="00447D92" w:rsidP="003F35C2">
            <w:pPr>
              <w:tabs>
                <w:tab w:val="left" w:pos="-1985"/>
                <w:tab w:val="left" w:pos="426"/>
                <w:tab w:val="left" w:pos="1134"/>
                <w:tab w:val="left" w:pos="1701"/>
              </w:tabs>
              <w:spacing w:after="0" w:line="240" w:lineRule="auto"/>
              <w:jc w:val="both"/>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
        </w:tc>
      </w:tr>
      <w:permEnd w:id="1889367600"/>
    </w:tbl>
    <w:p w14:paraId="7DB0A562" w14:textId="77777777" w:rsidR="00447D92" w:rsidRPr="002C1BB4" w:rsidRDefault="00447D92" w:rsidP="00216029">
      <w:pPr>
        <w:spacing w:after="0"/>
        <w:ind w:left="-180"/>
        <w:jc w:val="both"/>
        <w:rPr>
          <w:rFonts w:ascii="Arial" w:hAnsi="Arial" w:cs="Arial"/>
          <w:color w:val="000000" w:themeColor="text1"/>
          <w:sz w:val="2"/>
          <w:szCs w:val="6"/>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447D92" w:rsidRPr="002C1BB4" w14:paraId="41F69058" w14:textId="77777777" w:rsidTr="00411514">
        <w:trPr>
          <w:trHeight w:val="170"/>
          <w:jc w:val="center"/>
        </w:trPr>
        <w:tc>
          <w:tcPr>
            <w:tcW w:w="5000" w:type="pct"/>
            <w:shd w:val="clear" w:color="auto" w:fill="BFBFBF"/>
            <w:vAlign w:val="center"/>
          </w:tcPr>
          <w:p w14:paraId="7CC58E71" w14:textId="77777777" w:rsidR="00447D92" w:rsidRPr="002C1BB4" w:rsidRDefault="00447D92" w:rsidP="003F35C2">
            <w:pPr>
              <w:autoSpaceDE w:val="0"/>
              <w:autoSpaceDN w:val="0"/>
              <w:adjustRightInd w:val="0"/>
              <w:spacing w:after="0" w:line="240" w:lineRule="auto"/>
              <w:ind w:left="-180"/>
              <w:jc w:val="center"/>
              <w:rPr>
                <w:rFonts w:ascii="Arial" w:hAnsi="Arial" w:cs="Arial"/>
                <w:b/>
                <w:noProof/>
                <w:color w:val="000000" w:themeColor="text1"/>
                <w:sz w:val="14"/>
                <w:szCs w:val="14"/>
              </w:rPr>
            </w:pPr>
            <w:r w:rsidRPr="002C1BB4">
              <w:rPr>
                <w:rFonts w:ascii="Arial" w:hAnsi="Arial" w:cs="Arial"/>
                <w:b/>
                <w:noProof/>
                <w:color w:val="000000" w:themeColor="text1"/>
                <w:sz w:val="14"/>
                <w:szCs w:val="14"/>
              </w:rPr>
              <w:t>TALEP EDİLEN ANALİZLER</w:t>
            </w:r>
          </w:p>
        </w:tc>
      </w:tr>
      <w:tr w:rsidR="00447D92" w:rsidRPr="002C1BB4" w14:paraId="11FB419A" w14:textId="77777777" w:rsidTr="00411514">
        <w:trPr>
          <w:trHeight w:val="170"/>
          <w:jc w:val="center"/>
        </w:trPr>
        <w:tc>
          <w:tcPr>
            <w:tcW w:w="5000" w:type="pct"/>
            <w:vAlign w:val="center"/>
          </w:tcPr>
          <w:p w14:paraId="2B0C4D39" w14:textId="77777777" w:rsidR="00447D92" w:rsidRPr="002C1BB4" w:rsidRDefault="00447D92" w:rsidP="003F35C2">
            <w:pPr>
              <w:shd w:val="clear" w:color="auto" w:fill="FFFFFF"/>
              <w:autoSpaceDE w:val="0"/>
              <w:autoSpaceDN w:val="0"/>
              <w:adjustRightInd w:val="0"/>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Müşteri Kalite Standartının öngördüğü bütün Analizler yapılsın      </w:t>
            </w:r>
            <w:permStart w:id="7480314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color w:val="000000" w:themeColor="text1"/>
                <w:sz w:val="14"/>
                <w:szCs w:val="14"/>
              </w:rPr>
              <w:t xml:space="preserve"> (…………………………………………………………………………………………………)</w:t>
            </w:r>
            <w:permEnd w:id="74803140"/>
          </w:p>
        </w:tc>
      </w:tr>
      <w:tr w:rsidR="00447D92" w:rsidRPr="002C1BB4" w14:paraId="631D1294" w14:textId="77777777" w:rsidTr="00411514">
        <w:trPr>
          <w:trHeight w:val="170"/>
          <w:jc w:val="center"/>
        </w:trPr>
        <w:tc>
          <w:tcPr>
            <w:tcW w:w="5000" w:type="pct"/>
            <w:vAlign w:val="center"/>
          </w:tcPr>
          <w:p w14:paraId="6F1065C4" w14:textId="77777777" w:rsidR="00447D92" w:rsidRPr="002C1BB4" w:rsidRDefault="00447D92" w:rsidP="003F35C2">
            <w:pPr>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Çevre ve Şehircilik Bakanlığı- </w:t>
            </w:r>
            <w:r w:rsidRPr="002C1BB4">
              <w:rPr>
                <w:rFonts w:ascii="Arial" w:eastAsia="Times New Roman" w:hAnsi="Arial" w:cs="Arial"/>
                <w:b/>
                <w:sz w:val="14"/>
                <w:szCs w:val="14"/>
                <w:lang w:eastAsia="tr-TR"/>
              </w:rPr>
              <w:t>Kimyasalların Kaydı, Değerlendirmesi, İzni ve Kısıtlanması’na İlişkin Yönetmelik</w:t>
            </w:r>
            <w:r w:rsidRPr="002C1BB4">
              <w:rPr>
                <w:rFonts w:ascii="Arial" w:hAnsi="Arial" w:cs="Arial"/>
                <w:b/>
                <w:noProof/>
                <w:color w:val="000000" w:themeColor="text1"/>
                <w:sz w:val="14"/>
                <w:szCs w:val="14"/>
              </w:rPr>
              <w:t xml:space="preserve">       </w:t>
            </w:r>
            <w:permStart w:id="23997198"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3997198"/>
            <w:r w:rsidRPr="002C1BB4">
              <w:rPr>
                <w:rFonts w:ascii="Arial" w:hAnsi="Arial" w:cs="Arial"/>
                <w:b/>
                <w:noProof/>
                <w:color w:val="000000" w:themeColor="text1"/>
                <w:sz w:val="14"/>
                <w:szCs w:val="14"/>
              </w:rPr>
              <w:t xml:space="preserve">                                                             </w:t>
            </w:r>
          </w:p>
        </w:tc>
      </w:tr>
      <w:tr w:rsidR="00447D92" w:rsidRPr="002C1BB4" w14:paraId="6055355C" w14:textId="77777777" w:rsidTr="00411514">
        <w:trPr>
          <w:trHeight w:val="170"/>
          <w:jc w:val="center"/>
        </w:trPr>
        <w:tc>
          <w:tcPr>
            <w:tcW w:w="5000" w:type="pct"/>
            <w:vAlign w:val="center"/>
          </w:tcPr>
          <w:p w14:paraId="6D5E93B3" w14:textId="77777777" w:rsidR="00447D92" w:rsidRPr="002C1BB4" w:rsidRDefault="00447D92" w:rsidP="003F35C2">
            <w:pPr>
              <w:shd w:val="clear" w:color="auto" w:fill="FFFFFF"/>
              <w:tabs>
                <w:tab w:val="left" w:pos="4714"/>
              </w:tabs>
              <w:autoSpaceDE w:val="0"/>
              <w:autoSpaceDN w:val="0"/>
              <w:adjustRightInd w:val="0"/>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REACH Regulation 1907/2006 Annex XVII  Testleri                            </w:t>
            </w:r>
            <w:permStart w:id="2043814760" w:edGrp="everyone"/>
            <w:r w:rsidRPr="002C1BB4">
              <w:rPr>
                <w:rFonts w:ascii="Arial" w:hAnsi="Arial" w:cs="Arial"/>
                <w:b/>
                <w:noProof/>
                <w:color w:val="000000" w:themeColor="text1"/>
                <w:sz w:val="14"/>
                <w:szCs w:val="14"/>
              </w:rPr>
              <w:fldChar w:fldCharType="begin">
                <w:ffData>
                  <w:name w:val="Onay5"/>
                  <w:enabled/>
                  <w:calcOnExit w:val="0"/>
                  <w:checkBox>
                    <w:sizeAuto/>
                    <w:default w:val="0"/>
                  </w:checkBox>
                </w:ffData>
              </w:fldChar>
            </w:r>
            <w:r w:rsidRPr="002C1BB4">
              <w:rPr>
                <w:rFonts w:ascii="Arial" w:hAnsi="Arial" w:cs="Arial"/>
                <w:b/>
                <w:noProof/>
                <w:color w:val="000000" w:themeColor="text1"/>
                <w:sz w:val="14"/>
                <w:szCs w:val="14"/>
              </w:rPr>
              <w:instrText xml:space="preserve"> FORMCHECKBOX </w:instrText>
            </w:r>
            <w:r w:rsidR="00CA66DB">
              <w:rPr>
                <w:rFonts w:ascii="Arial" w:hAnsi="Arial" w:cs="Arial"/>
                <w:b/>
                <w:noProof/>
                <w:color w:val="000000" w:themeColor="text1"/>
                <w:sz w:val="14"/>
                <w:szCs w:val="14"/>
              </w:rPr>
            </w:r>
            <w:r w:rsidR="00CA66DB">
              <w:rPr>
                <w:rFonts w:ascii="Arial" w:hAnsi="Arial" w:cs="Arial"/>
                <w:b/>
                <w:noProof/>
                <w:color w:val="000000" w:themeColor="text1"/>
                <w:sz w:val="14"/>
                <w:szCs w:val="14"/>
              </w:rPr>
              <w:fldChar w:fldCharType="separate"/>
            </w:r>
            <w:r w:rsidRPr="002C1BB4">
              <w:rPr>
                <w:rFonts w:ascii="Arial" w:hAnsi="Arial" w:cs="Arial"/>
                <w:b/>
                <w:noProof/>
                <w:color w:val="000000" w:themeColor="text1"/>
                <w:sz w:val="14"/>
                <w:szCs w:val="14"/>
              </w:rPr>
              <w:fldChar w:fldCharType="end"/>
            </w:r>
            <w:permEnd w:id="2043814760"/>
          </w:p>
        </w:tc>
      </w:tr>
      <w:tr w:rsidR="00447D92" w:rsidRPr="002C1BB4" w14:paraId="7DE6B10B" w14:textId="77777777" w:rsidTr="00411514">
        <w:trPr>
          <w:trHeight w:val="170"/>
          <w:jc w:val="center"/>
        </w:trPr>
        <w:tc>
          <w:tcPr>
            <w:tcW w:w="5000" w:type="pct"/>
            <w:vAlign w:val="center"/>
          </w:tcPr>
          <w:p w14:paraId="3FECE3A9" w14:textId="77777777" w:rsidR="00447D92" w:rsidRPr="002C1BB4" w:rsidRDefault="00447D92" w:rsidP="003F35C2">
            <w:pPr>
              <w:shd w:val="clear" w:color="auto" w:fill="FFFFFF"/>
              <w:autoSpaceDE w:val="0"/>
              <w:autoSpaceDN w:val="0"/>
              <w:adjustRightInd w:val="0"/>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OEKOTEKS Standart-100 Testleri                                                        </w:t>
            </w:r>
            <w:permStart w:id="656817033" w:edGrp="everyone"/>
            <w:r w:rsidRPr="002C1BB4">
              <w:rPr>
                <w:rFonts w:ascii="Arial" w:hAnsi="Arial" w:cs="Arial"/>
                <w:b/>
                <w:noProof/>
                <w:color w:val="000000" w:themeColor="text1"/>
                <w:sz w:val="14"/>
                <w:szCs w:val="14"/>
              </w:rPr>
              <w:fldChar w:fldCharType="begin">
                <w:ffData>
                  <w:name w:val="Onay5"/>
                  <w:enabled/>
                  <w:calcOnExit w:val="0"/>
                  <w:checkBox>
                    <w:sizeAuto/>
                    <w:default w:val="0"/>
                  </w:checkBox>
                </w:ffData>
              </w:fldChar>
            </w:r>
            <w:r w:rsidRPr="002C1BB4">
              <w:rPr>
                <w:rFonts w:ascii="Arial" w:hAnsi="Arial" w:cs="Arial"/>
                <w:b/>
                <w:noProof/>
                <w:color w:val="000000" w:themeColor="text1"/>
                <w:sz w:val="14"/>
                <w:szCs w:val="14"/>
              </w:rPr>
              <w:instrText xml:space="preserve"> FORMCHECKBOX </w:instrText>
            </w:r>
            <w:r w:rsidR="00CA66DB">
              <w:rPr>
                <w:rFonts w:ascii="Arial" w:hAnsi="Arial" w:cs="Arial"/>
                <w:b/>
                <w:noProof/>
                <w:color w:val="000000" w:themeColor="text1"/>
                <w:sz w:val="14"/>
                <w:szCs w:val="14"/>
              </w:rPr>
            </w:r>
            <w:r w:rsidR="00CA66DB">
              <w:rPr>
                <w:rFonts w:ascii="Arial" w:hAnsi="Arial" w:cs="Arial"/>
                <w:b/>
                <w:noProof/>
                <w:color w:val="000000" w:themeColor="text1"/>
                <w:sz w:val="14"/>
                <w:szCs w:val="14"/>
              </w:rPr>
              <w:fldChar w:fldCharType="separate"/>
            </w:r>
            <w:r w:rsidRPr="002C1BB4">
              <w:rPr>
                <w:rFonts w:ascii="Arial" w:hAnsi="Arial" w:cs="Arial"/>
                <w:b/>
                <w:noProof/>
                <w:color w:val="000000" w:themeColor="text1"/>
                <w:sz w:val="14"/>
                <w:szCs w:val="14"/>
              </w:rPr>
              <w:fldChar w:fldCharType="end"/>
            </w:r>
            <w:permEnd w:id="656817033"/>
          </w:p>
        </w:tc>
      </w:tr>
    </w:tbl>
    <w:p w14:paraId="1622ED5B" w14:textId="77777777" w:rsidR="00902CE2" w:rsidRPr="002C1BB4" w:rsidRDefault="00902CE2" w:rsidP="004D4DC1">
      <w:pPr>
        <w:spacing w:after="0"/>
        <w:rPr>
          <w:rFonts w:ascii="Arial" w:hAnsi="Arial" w:cs="Arial"/>
        </w:rPr>
        <w:sectPr w:rsidR="00902CE2" w:rsidRPr="002C1BB4" w:rsidSect="00D1048F">
          <w:headerReference w:type="even" r:id="rId14"/>
          <w:headerReference w:type="default" r:id="rId15"/>
          <w:footerReference w:type="default" r:id="rId16"/>
          <w:pgSz w:w="11906" w:h="16838" w:code="9"/>
          <w:pgMar w:top="885" w:right="851" w:bottom="868" w:left="851" w:header="284" w:footer="138" w:gutter="0"/>
          <w:cols w:space="708"/>
          <w:docGrid w:linePitch="360"/>
        </w:sectPr>
      </w:pPr>
    </w:p>
    <w:tbl>
      <w:tblPr>
        <w:tblpPr w:leftFromText="141" w:rightFromText="141" w:vertAnchor="text" w:horzAnchor="margin" w:tblpXSpec="center" w:tblpY="41"/>
        <w:tblW w:w="17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7939"/>
      </w:tblGrid>
      <w:tr w:rsidR="0088627B" w:rsidRPr="002C1BB4" w14:paraId="56EACDAC" w14:textId="77777777" w:rsidTr="00411514">
        <w:trPr>
          <w:trHeight w:val="113"/>
        </w:trPr>
        <w:tc>
          <w:tcPr>
            <w:tcW w:w="1386" w:type="pct"/>
            <w:shd w:val="clear" w:color="auto" w:fill="BFBFBF"/>
            <w:vAlign w:val="center"/>
          </w:tcPr>
          <w:p w14:paraId="54F8875C" w14:textId="77777777" w:rsidR="0088627B" w:rsidRPr="002C1BB4" w:rsidRDefault="0088627B" w:rsidP="0088627B">
            <w:pPr>
              <w:autoSpaceDE w:val="0"/>
              <w:autoSpaceDN w:val="0"/>
              <w:adjustRightInd w:val="0"/>
              <w:spacing w:after="0" w:line="240" w:lineRule="auto"/>
              <w:jc w:val="both"/>
              <w:rPr>
                <w:rFonts w:ascii="Arial" w:hAnsi="Arial" w:cs="Arial"/>
                <w:b/>
                <w:bCs/>
                <w:color w:val="000000" w:themeColor="text1"/>
                <w:sz w:val="13"/>
                <w:szCs w:val="15"/>
                <w:lang w:val="en-US"/>
              </w:rPr>
            </w:pPr>
            <w:r w:rsidRPr="002C1BB4">
              <w:rPr>
                <w:rFonts w:ascii="Arial" w:hAnsi="Arial" w:cs="Arial"/>
                <w:b/>
                <w:noProof/>
                <w:color w:val="000000" w:themeColor="text1"/>
                <w:sz w:val="13"/>
                <w:szCs w:val="15"/>
              </w:rPr>
              <w:t>Numunenin Kalanı Geri İsteniyor mu?:</w:t>
            </w:r>
            <w:r w:rsidRPr="002C1BB4">
              <w:rPr>
                <w:rFonts w:ascii="Arial" w:hAnsi="Arial" w:cs="Arial"/>
                <w:b/>
                <w:bCs/>
                <w:color w:val="000000" w:themeColor="text1"/>
                <w:sz w:val="13"/>
                <w:szCs w:val="15"/>
                <w:lang w:val="en-US"/>
              </w:rPr>
              <w:t xml:space="preserve"> </w:t>
            </w:r>
          </w:p>
        </w:tc>
        <w:tc>
          <w:tcPr>
            <w:tcW w:w="3614" w:type="pct"/>
            <w:vAlign w:val="center"/>
          </w:tcPr>
          <w:p w14:paraId="5D6DC350" w14:textId="77777777" w:rsidR="0088627B" w:rsidRPr="002C1BB4" w:rsidRDefault="0088627B" w:rsidP="0088627B">
            <w:pPr>
              <w:autoSpaceDE w:val="0"/>
              <w:autoSpaceDN w:val="0"/>
              <w:adjustRightInd w:val="0"/>
              <w:spacing w:after="0" w:line="240" w:lineRule="auto"/>
              <w:jc w:val="center"/>
              <w:rPr>
                <w:rFonts w:ascii="Arial" w:hAnsi="Arial" w:cs="Arial"/>
                <w:b/>
                <w:bCs/>
                <w:color w:val="000000" w:themeColor="text1"/>
                <w:sz w:val="13"/>
                <w:szCs w:val="15"/>
                <w:lang w:val="en-US"/>
              </w:rPr>
            </w:pPr>
            <w:r w:rsidRPr="002C1BB4">
              <w:rPr>
                <w:rFonts w:ascii="Arial" w:hAnsi="Arial" w:cs="Arial"/>
                <w:b/>
                <w:noProof/>
                <w:color w:val="000000" w:themeColor="text1"/>
                <w:sz w:val="13"/>
                <w:szCs w:val="15"/>
              </w:rPr>
              <w:t xml:space="preserve">EVET  </w:t>
            </w:r>
            <w:permStart w:id="2045476274"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CA66DB">
              <w:rPr>
                <w:rFonts w:ascii="Arial" w:hAnsi="Arial" w:cs="Arial"/>
                <w:color w:val="000000" w:themeColor="text1"/>
                <w:sz w:val="13"/>
                <w:szCs w:val="15"/>
              </w:rPr>
            </w:r>
            <w:r w:rsidR="00CA66D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2045476274"/>
            <w:r w:rsidRPr="002C1BB4">
              <w:rPr>
                <w:rFonts w:ascii="Arial" w:hAnsi="Arial" w:cs="Arial"/>
                <w:b/>
                <w:noProof/>
                <w:color w:val="000000" w:themeColor="text1"/>
                <w:sz w:val="13"/>
                <w:szCs w:val="15"/>
              </w:rPr>
              <w:t xml:space="preserve">                                            HAYIR  </w:t>
            </w:r>
            <w:permStart w:id="1139432228"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CA66DB">
              <w:rPr>
                <w:rFonts w:ascii="Arial" w:hAnsi="Arial" w:cs="Arial"/>
                <w:color w:val="000000" w:themeColor="text1"/>
                <w:sz w:val="13"/>
                <w:szCs w:val="15"/>
              </w:rPr>
            </w:r>
            <w:r w:rsidR="00CA66D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1139432228"/>
          </w:p>
        </w:tc>
      </w:tr>
      <w:tr w:rsidR="00147F72" w:rsidRPr="002C1BB4" w14:paraId="0068EF17" w14:textId="77777777" w:rsidTr="00411514">
        <w:trPr>
          <w:trHeight w:val="113"/>
        </w:trPr>
        <w:tc>
          <w:tcPr>
            <w:tcW w:w="1386" w:type="pct"/>
            <w:tcBorders>
              <w:bottom w:val="single" w:sz="4" w:space="0" w:color="auto"/>
            </w:tcBorders>
            <w:shd w:val="clear" w:color="auto" w:fill="BFBFBF"/>
            <w:vAlign w:val="center"/>
          </w:tcPr>
          <w:p w14:paraId="08E111C2" w14:textId="77777777" w:rsidR="00147F72" w:rsidRPr="002C1BB4" w:rsidRDefault="00147F72" w:rsidP="0088627B">
            <w:pPr>
              <w:autoSpaceDE w:val="0"/>
              <w:autoSpaceDN w:val="0"/>
              <w:adjustRightInd w:val="0"/>
              <w:spacing w:after="0" w:line="240" w:lineRule="auto"/>
              <w:jc w:val="both"/>
              <w:rPr>
                <w:rFonts w:ascii="Arial" w:hAnsi="Arial" w:cs="Arial"/>
                <w:b/>
                <w:noProof/>
                <w:color w:val="000000" w:themeColor="text1"/>
                <w:sz w:val="13"/>
                <w:szCs w:val="15"/>
              </w:rPr>
            </w:pPr>
            <w:r w:rsidRPr="002C1BB4">
              <w:rPr>
                <w:rFonts w:ascii="Arial" w:hAnsi="Arial" w:cs="Arial"/>
                <w:b/>
                <w:noProof/>
                <w:color w:val="000000" w:themeColor="text1"/>
                <w:sz w:val="13"/>
                <w:szCs w:val="15"/>
              </w:rPr>
              <w:t>Rapor Dili</w:t>
            </w:r>
          </w:p>
        </w:tc>
        <w:tc>
          <w:tcPr>
            <w:tcW w:w="3614" w:type="pct"/>
            <w:tcBorders>
              <w:bottom w:val="single" w:sz="4" w:space="0" w:color="auto"/>
            </w:tcBorders>
            <w:vAlign w:val="center"/>
          </w:tcPr>
          <w:p w14:paraId="3D7303E3" w14:textId="77777777" w:rsidR="00147F72" w:rsidRPr="002C1BB4" w:rsidRDefault="00147F72" w:rsidP="00147F72">
            <w:pPr>
              <w:autoSpaceDE w:val="0"/>
              <w:autoSpaceDN w:val="0"/>
              <w:adjustRightInd w:val="0"/>
              <w:spacing w:after="0" w:line="240" w:lineRule="auto"/>
              <w:jc w:val="center"/>
              <w:rPr>
                <w:rFonts w:ascii="Arial" w:hAnsi="Arial" w:cs="Arial"/>
                <w:b/>
                <w:noProof/>
                <w:color w:val="000000" w:themeColor="text1"/>
                <w:sz w:val="13"/>
                <w:szCs w:val="15"/>
              </w:rPr>
            </w:pPr>
            <w:r w:rsidRPr="002C1BB4">
              <w:rPr>
                <w:rFonts w:ascii="Arial" w:hAnsi="Arial" w:cs="Arial"/>
                <w:b/>
                <w:noProof/>
                <w:color w:val="000000" w:themeColor="text1"/>
                <w:sz w:val="13"/>
                <w:szCs w:val="15"/>
              </w:rPr>
              <w:t xml:space="preserve">Türkçe  </w:t>
            </w:r>
            <w:permStart w:id="91300098"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CA66DB">
              <w:rPr>
                <w:rFonts w:ascii="Arial" w:hAnsi="Arial" w:cs="Arial"/>
                <w:color w:val="000000" w:themeColor="text1"/>
                <w:sz w:val="13"/>
                <w:szCs w:val="15"/>
              </w:rPr>
            </w:r>
            <w:r w:rsidR="00CA66D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91300098"/>
            <w:r w:rsidRPr="002C1BB4">
              <w:rPr>
                <w:rFonts w:ascii="Arial" w:hAnsi="Arial" w:cs="Arial"/>
                <w:b/>
                <w:noProof/>
                <w:color w:val="000000" w:themeColor="text1"/>
                <w:sz w:val="13"/>
                <w:szCs w:val="15"/>
              </w:rPr>
              <w:t xml:space="preserve">                                            İngilizce  </w:t>
            </w:r>
            <w:permStart w:id="932000131" w:edGrp="everyone"/>
            <w:r w:rsidRPr="002C1BB4">
              <w:rPr>
                <w:rFonts w:ascii="Arial" w:hAnsi="Arial" w:cs="Arial"/>
                <w:color w:val="000000" w:themeColor="text1"/>
                <w:sz w:val="13"/>
                <w:szCs w:val="15"/>
              </w:rPr>
              <w:fldChar w:fldCharType="begin">
                <w:ffData>
                  <w:name w:val="Onay5"/>
                  <w:enabled/>
                  <w:calcOnExit w:val="0"/>
                  <w:checkBox>
                    <w:sizeAuto/>
                    <w:default w:val="0"/>
                  </w:checkBox>
                </w:ffData>
              </w:fldChar>
            </w:r>
            <w:r w:rsidRPr="002C1BB4">
              <w:rPr>
                <w:rFonts w:ascii="Arial" w:hAnsi="Arial" w:cs="Arial"/>
                <w:color w:val="000000" w:themeColor="text1"/>
                <w:sz w:val="13"/>
                <w:szCs w:val="15"/>
              </w:rPr>
              <w:instrText xml:space="preserve"> FORMCHECKBOX </w:instrText>
            </w:r>
            <w:r w:rsidR="00CA66DB">
              <w:rPr>
                <w:rFonts w:ascii="Arial" w:hAnsi="Arial" w:cs="Arial"/>
                <w:color w:val="000000" w:themeColor="text1"/>
                <w:sz w:val="13"/>
                <w:szCs w:val="15"/>
              </w:rPr>
            </w:r>
            <w:r w:rsidR="00CA66DB">
              <w:rPr>
                <w:rFonts w:ascii="Arial" w:hAnsi="Arial" w:cs="Arial"/>
                <w:color w:val="000000" w:themeColor="text1"/>
                <w:sz w:val="13"/>
                <w:szCs w:val="15"/>
              </w:rPr>
              <w:fldChar w:fldCharType="separate"/>
            </w:r>
            <w:r w:rsidRPr="002C1BB4">
              <w:rPr>
                <w:rFonts w:ascii="Arial" w:hAnsi="Arial" w:cs="Arial"/>
                <w:color w:val="000000" w:themeColor="text1"/>
                <w:sz w:val="13"/>
                <w:szCs w:val="15"/>
              </w:rPr>
              <w:fldChar w:fldCharType="end"/>
            </w:r>
            <w:permEnd w:id="932000131"/>
          </w:p>
        </w:tc>
      </w:tr>
      <w:tr w:rsidR="00766EF6" w:rsidRPr="002C1BB4" w14:paraId="1D6B03AF" w14:textId="77777777" w:rsidTr="00411514">
        <w:trPr>
          <w:trHeight w:val="113"/>
        </w:trPr>
        <w:tc>
          <w:tcPr>
            <w:tcW w:w="1386" w:type="pct"/>
            <w:tcBorders>
              <w:top w:val="single" w:sz="4" w:space="0" w:color="auto"/>
              <w:left w:val="nil"/>
              <w:bottom w:val="nil"/>
              <w:right w:val="nil"/>
            </w:tcBorders>
            <w:shd w:val="clear" w:color="auto" w:fill="auto"/>
            <w:vAlign w:val="center"/>
          </w:tcPr>
          <w:p w14:paraId="54A8EDBE" w14:textId="77777777" w:rsidR="00766EF6" w:rsidRPr="002C1BB4" w:rsidRDefault="00766EF6" w:rsidP="00766EF6">
            <w:pPr>
              <w:autoSpaceDE w:val="0"/>
              <w:autoSpaceDN w:val="0"/>
              <w:adjustRightInd w:val="0"/>
              <w:spacing w:after="0" w:line="240" w:lineRule="auto"/>
              <w:jc w:val="both"/>
              <w:rPr>
                <w:rFonts w:ascii="Arial" w:hAnsi="Arial" w:cs="Arial"/>
                <w:b/>
                <w:noProof/>
                <w:color w:val="000000" w:themeColor="text1"/>
                <w:sz w:val="9"/>
                <w:szCs w:val="15"/>
              </w:rPr>
            </w:pPr>
          </w:p>
        </w:tc>
        <w:tc>
          <w:tcPr>
            <w:tcW w:w="3614" w:type="pct"/>
            <w:tcBorders>
              <w:top w:val="single" w:sz="4" w:space="0" w:color="auto"/>
              <w:left w:val="nil"/>
              <w:bottom w:val="nil"/>
              <w:right w:val="nil"/>
            </w:tcBorders>
            <w:shd w:val="clear" w:color="auto" w:fill="auto"/>
            <w:vAlign w:val="center"/>
          </w:tcPr>
          <w:p w14:paraId="6FB56831" w14:textId="77777777" w:rsidR="00766EF6" w:rsidRPr="002C1BB4" w:rsidRDefault="00766EF6" w:rsidP="00766EF6">
            <w:pPr>
              <w:autoSpaceDE w:val="0"/>
              <w:autoSpaceDN w:val="0"/>
              <w:adjustRightInd w:val="0"/>
              <w:spacing w:after="0" w:line="240" w:lineRule="auto"/>
              <w:jc w:val="both"/>
              <w:rPr>
                <w:rFonts w:ascii="Arial" w:hAnsi="Arial" w:cs="Arial"/>
                <w:b/>
                <w:noProof/>
                <w:color w:val="000000" w:themeColor="text1"/>
                <w:sz w:val="13"/>
                <w:szCs w:val="15"/>
              </w:rPr>
            </w:pPr>
          </w:p>
        </w:tc>
      </w:tr>
    </w:tbl>
    <w:p w14:paraId="2D7908FF" w14:textId="77777777" w:rsidR="00766EF6" w:rsidRPr="002C1BB4" w:rsidRDefault="00766EF6" w:rsidP="00210A33">
      <w:pPr>
        <w:spacing w:after="0" w:line="240" w:lineRule="auto"/>
        <w:jc w:val="both"/>
        <w:rPr>
          <w:rFonts w:ascii="Arial" w:hAnsi="Arial" w:cs="Arial"/>
          <w:b/>
          <w:sz w:val="2"/>
          <w:szCs w:val="15"/>
          <w:u w:val="single"/>
        </w:rPr>
        <w:sectPr w:rsidR="00766EF6" w:rsidRPr="002C1BB4" w:rsidSect="00D1048F">
          <w:type w:val="continuous"/>
          <w:pgSz w:w="11906" w:h="16838" w:code="9"/>
          <w:pgMar w:top="885" w:right="851" w:bottom="868" w:left="851" w:header="284" w:footer="138" w:gutter="0"/>
          <w:cols w:num="3" w:space="708"/>
          <w:docGrid w:linePitch="360"/>
        </w:sectPr>
      </w:pPr>
    </w:p>
    <w:p w14:paraId="175AEFDD" w14:textId="77777777" w:rsidR="00690E86" w:rsidRPr="002C1BB4" w:rsidRDefault="00690E86" w:rsidP="00210A33">
      <w:pPr>
        <w:spacing w:after="0" w:line="240" w:lineRule="auto"/>
        <w:jc w:val="both"/>
        <w:rPr>
          <w:rFonts w:ascii="Arial" w:hAnsi="Arial" w:cs="Arial"/>
          <w:b/>
          <w:sz w:val="2"/>
          <w:szCs w:val="15"/>
          <w:u w:val="single"/>
        </w:rPr>
      </w:pPr>
    </w:p>
    <w:p w14:paraId="16B0A0DE" w14:textId="77777777" w:rsidR="00766EF6" w:rsidRPr="002C1BB4" w:rsidRDefault="00766EF6" w:rsidP="00447D92">
      <w:pPr>
        <w:spacing w:after="0"/>
        <w:ind w:left="-284" w:right="-428"/>
        <w:jc w:val="both"/>
        <w:rPr>
          <w:rFonts w:ascii="Arial" w:hAnsi="Arial" w:cs="Arial"/>
          <w:b/>
          <w:sz w:val="14"/>
          <w:szCs w:val="14"/>
          <w:u w:val="single"/>
        </w:rPr>
        <w:sectPr w:rsidR="00766EF6" w:rsidRPr="002C1BB4" w:rsidSect="00766EF6">
          <w:type w:val="continuous"/>
          <w:pgSz w:w="11906" w:h="16838" w:code="9"/>
          <w:pgMar w:top="885" w:right="851" w:bottom="868" w:left="851" w:header="284" w:footer="138" w:gutter="0"/>
          <w:cols w:num="3" w:space="708"/>
          <w:docGrid w:linePitch="360"/>
        </w:sectPr>
      </w:pPr>
    </w:p>
    <w:p w14:paraId="1118253D"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b/>
          <w:sz w:val="14"/>
          <w:szCs w:val="14"/>
          <w:u w:val="single"/>
        </w:rPr>
        <w:lastRenderedPageBreak/>
        <w:t>KİMYASAL/ EKOLOJİK ANALİZLER</w:t>
      </w:r>
    </w:p>
    <w:permStart w:id="121010734" w:edGrp="everyone"/>
    <w:p w14:paraId="66595EAA"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21010734"/>
      <w:r w:rsidRPr="002C1BB4">
        <w:rPr>
          <w:rFonts w:ascii="Arial" w:hAnsi="Arial" w:cs="Arial"/>
          <w:sz w:val="14"/>
          <w:szCs w:val="14"/>
        </w:rPr>
        <w:t xml:space="preserve">pH </w:t>
      </w:r>
    </w:p>
    <w:permStart w:id="807238501" w:edGrp="everyone"/>
    <w:p w14:paraId="0D9180DE"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07238501"/>
      <w:r w:rsidRPr="002C1BB4">
        <w:rPr>
          <w:rFonts w:ascii="Arial" w:hAnsi="Arial" w:cs="Arial"/>
          <w:sz w:val="14"/>
          <w:szCs w:val="14"/>
        </w:rPr>
        <w:t>Formaldehit (Numune kapalı ambalajda iletilmelidir.)</w:t>
      </w:r>
    </w:p>
    <w:permStart w:id="1346044839" w:edGrp="everyone"/>
    <w:p w14:paraId="220987B6"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46044839"/>
      <w:r w:rsidRPr="002C1BB4">
        <w:rPr>
          <w:rFonts w:ascii="Arial" w:hAnsi="Arial" w:cs="Arial"/>
          <w:sz w:val="14"/>
          <w:szCs w:val="14"/>
        </w:rPr>
        <w:t>Azo Boyar Maddeler</w:t>
      </w:r>
    </w:p>
    <w:permStart w:id="21111776" w:edGrp="everyone"/>
    <w:p w14:paraId="62A81A65"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1111776"/>
      <w:r w:rsidR="00800122" w:rsidRPr="002C1BB4">
        <w:rPr>
          <w:rFonts w:ascii="Arial" w:hAnsi="Arial" w:cs="Arial"/>
          <w:sz w:val="14"/>
          <w:szCs w:val="14"/>
        </w:rPr>
        <w:t>Organik Kalay Bileşen</w:t>
      </w:r>
      <w:r w:rsidRPr="002C1BB4">
        <w:rPr>
          <w:rFonts w:ascii="Arial" w:hAnsi="Arial" w:cs="Arial"/>
          <w:sz w:val="14"/>
          <w:szCs w:val="14"/>
        </w:rPr>
        <w:t>lerinin</w:t>
      </w:r>
      <w:r w:rsidR="00800122" w:rsidRPr="002C1BB4">
        <w:rPr>
          <w:rFonts w:ascii="Arial" w:hAnsi="Arial" w:cs="Arial"/>
          <w:sz w:val="14"/>
          <w:szCs w:val="14"/>
        </w:rPr>
        <w:t xml:space="preserve"> Tayini</w:t>
      </w:r>
    </w:p>
    <w:permStart w:id="1062892032" w:edGrp="everyone"/>
    <w:p w14:paraId="66098741"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62892032"/>
      <w:r w:rsidRPr="002C1BB4">
        <w:rPr>
          <w:rFonts w:ascii="Arial" w:hAnsi="Arial" w:cs="Arial"/>
          <w:sz w:val="14"/>
          <w:szCs w:val="14"/>
        </w:rPr>
        <w:t xml:space="preserve">DOT (di-n-octyltin dichloride) </w:t>
      </w:r>
    </w:p>
    <w:permStart w:id="206667124" w:edGrp="everyone"/>
    <w:p w14:paraId="1696BE67"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06667124"/>
      <w:r w:rsidRPr="002C1BB4">
        <w:rPr>
          <w:rFonts w:ascii="Arial" w:hAnsi="Arial" w:cs="Arial"/>
          <w:sz w:val="14"/>
          <w:szCs w:val="14"/>
        </w:rPr>
        <w:t xml:space="preserve">Ftalat </w:t>
      </w:r>
    </w:p>
    <w:permStart w:id="1956404386" w:edGrp="everyone"/>
    <w:p w14:paraId="30133D93"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6404386"/>
      <w:r w:rsidRPr="002C1BB4">
        <w:rPr>
          <w:rFonts w:ascii="Arial" w:hAnsi="Arial" w:cs="Arial"/>
          <w:sz w:val="14"/>
          <w:szCs w:val="14"/>
        </w:rPr>
        <w:t>PAH Tayini</w:t>
      </w:r>
    </w:p>
    <w:permStart w:id="1527663953" w:edGrp="everyone"/>
    <w:p w14:paraId="6D2E072B"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27663953"/>
      <w:r w:rsidRPr="002C1BB4">
        <w:rPr>
          <w:rFonts w:ascii="Arial" w:hAnsi="Arial" w:cs="Arial"/>
          <w:sz w:val="14"/>
          <w:szCs w:val="14"/>
        </w:rPr>
        <w:t>PFOS / PFOA</w:t>
      </w:r>
    </w:p>
    <w:permStart w:id="1063143169" w:edGrp="everyone"/>
    <w:p w14:paraId="19D5E380"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63143169"/>
      <w:r w:rsidRPr="002C1BB4">
        <w:rPr>
          <w:rFonts w:ascii="Arial" w:hAnsi="Arial" w:cs="Arial"/>
          <w:sz w:val="14"/>
          <w:szCs w:val="14"/>
        </w:rPr>
        <w:t>COC Tayini</w:t>
      </w:r>
    </w:p>
    <w:permStart w:id="1050178378" w:edGrp="everyone"/>
    <w:p w14:paraId="3D85681D"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50178378"/>
      <w:r w:rsidRPr="002C1BB4">
        <w:rPr>
          <w:rFonts w:ascii="Arial" w:hAnsi="Arial" w:cs="Arial"/>
          <w:sz w:val="14"/>
          <w:szCs w:val="14"/>
        </w:rPr>
        <w:t xml:space="preserve">Fenoller     </w:t>
      </w:r>
      <w:permStart w:id="115764496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r w:rsidRPr="002C1BB4">
        <w:rPr>
          <w:rFonts w:ascii="Arial" w:hAnsi="Arial" w:cs="Arial"/>
          <w:sz w:val="14"/>
          <w:szCs w:val="14"/>
        </w:rPr>
        <w:t xml:space="preserve"> </w:t>
      </w:r>
      <w:permEnd w:id="1157644960"/>
      <w:r w:rsidRPr="002C1BB4">
        <w:rPr>
          <w:rFonts w:ascii="Arial" w:hAnsi="Arial" w:cs="Arial"/>
          <w:sz w:val="14"/>
          <w:szCs w:val="14"/>
        </w:rPr>
        <w:t xml:space="preserve">PCP </w:t>
      </w:r>
      <w:permStart w:id="162858584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628585840"/>
      <w:r w:rsidRPr="002C1BB4">
        <w:rPr>
          <w:rFonts w:ascii="Arial" w:hAnsi="Arial" w:cs="Arial"/>
          <w:sz w:val="14"/>
          <w:szCs w:val="14"/>
        </w:rPr>
        <w:t xml:space="preserve">TeCP </w:t>
      </w:r>
      <w:permStart w:id="3284946"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284946"/>
      <w:r w:rsidRPr="002C1BB4">
        <w:rPr>
          <w:rFonts w:ascii="Arial" w:hAnsi="Arial" w:cs="Arial"/>
          <w:sz w:val="14"/>
          <w:szCs w:val="14"/>
        </w:rPr>
        <w:t xml:space="preserve">OPP </w:t>
      </w:r>
    </w:p>
    <w:permStart w:id="1167796725" w:edGrp="everyone"/>
    <w:p w14:paraId="41F7E65E" w14:textId="77777777" w:rsidR="0080012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67796725"/>
      <w:r w:rsidRPr="002C1BB4">
        <w:rPr>
          <w:rFonts w:ascii="Arial" w:hAnsi="Arial" w:cs="Arial"/>
          <w:sz w:val="14"/>
          <w:szCs w:val="14"/>
        </w:rPr>
        <w:t xml:space="preserve">Dimetil Fumarat (DMFu) </w:t>
      </w:r>
    </w:p>
    <w:permStart w:id="1184239601" w:edGrp="everyone"/>
    <w:p w14:paraId="5E4D8913" w14:textId="77777777" w:rsidR="00447D92" w:rsidRPr="002C1BB4" w:rsidRDefault="00447D92" w:rsidP="00447D92">
      <w:pPr>
        <w:spacing w:after="0"/>
        <w:ind w:left="-284" w:right="-428"/>
        <w:jc w:val="both"/>
        <w:rPr>
          <w:rFonts w:ascii="Arial" w:hAnsi="Arial" w:cs="Arial"/>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84239601"/>
      <w:r w:rsidRPr="002C1BB4">
        <w:rPr>
          <w:rFonts w:ascii="Arial" w:hAnsi="Arial" w:cs="Arial"/>
          <w:color w:val="000000" w:themeColor="text1"/>
          <w:sz w:val="14"/>
          <w:szCs w:val="14"/>
        </w:rPr>
        <w:t>Dimetil Formamid (DMFa)</w:t>
      </w:r>
    </w:p>
    <w:permStart w:id="334452882" w:edGrp="everyone"/>
    <w:p w14:paraId="5F909171"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34452882"/>
      <w:r w:rsidRPr="002C1BB4">
        <w:rPr>
          <w:rFonts w:ascii="Arial" w:hAnsi="Arial" w:cs="Arial"/>
          <w:sz w:val="14"/>
          <w:szCs w:val="14"/>
        </w:rPr>
        <w:t>APEO</w:t>
      </w:r>
    </w:p>
    <w:permStart w:id="355886307" w:edGrp="everyone"/>
    <w:p w14:paraId="48287956"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55886307"/>
      <w:r w:rsidRPr="002C1BB4">
        <w:rPr>
          <w:rFonts w:ascii="Arial" w:hAnsi="Arial" w:cs="Arial"/>
          <w:color w:val="000000" w:themeColor="text1"/>
          <w:sz w:val="14"/>
          <w:szCs w:val="14"/>
        </w:rPr>
        <w:t>Ekstrakte Edilebilen Ağır Metallerin Tayini</w:t>
      </w:r>
    </w:p>
    <w:permStart w:id="729300206" w:edGrp="everyone"/>
    <w:p w14:paraId="53C3B78D" w14:textId="77777777" w:rsidR="00800122" w:rsidRPr="002C1BB4" w:rsidRDefault="0080012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729300206"/>
      <w:r w:rsidRPr="002C1BB4">
        <w:rPr>
          <w:rFonts w:ascii="Arial" w:hAnsi="Arial" w:cs="Arial"/>
          <w:color w:val="000000" w:themeColor="text1"/>
          <w:sz w:val="14"/>
          <w:szCs w:val="14"/>
        </w:rPr>
        <w:t>Toplam Ağır Metallerin Tayini</w:t>
      </w:r>
    </w:p>
    <w:permStart w:id="956959945" w:edGrp="everyone"/>
    <w:p w14:paraId="166577DD" w14:textId="77777777" w:rsidR="00447D92" w:rsidRPr="002C1BB4" w:rsidRDefault="00447D92" w:rsidP="00447D92">
      <w:pPr>
        <w:spacing w:after="0"/>
        <w:ind w:left="-284" w:right="-428"/>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56959945"/>
      <w:r w:rsidRPr="002C1BB4">
        <w:rPr>
          <w:rFonts w:ascii="Arial" w:hAnsi="Arial" w:cs="Arial"/>
          <w:color w:val="000000" w:themeColor="text1"/>
          <w:sz w:val="14"/>
          <w:szCs w:val="14"/>
        </w:rPr>
        <w:t>Oyuncak Güvenliği-Bazı Elementlerin Migrasyonu         (EN 71-3)</w:t>
      </w:r>
    </w:p>
    <w:permStart w:id="1987775738" w:edGrp="everyone"/>
    <w:p w14:paraId="4DB41261" w14:textId="77777777" w:rsidR="00766EF6"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87775738"/>
      <w:r w:rsidRPr="002C1BB4">
        <w:rPr>
          <w:rFonts w:ascii="Arial" w:hAnsi="Arial" w:cs="Arial"/>
          <w:color w:val="000000" w:themeColor="text1"/>
          <w:sz w:val="14"/>
          <w:szCs w:val="14"/>
        </w:rPr>
        <w:t>Krom VI (Cr</w:t>
      </w:r>
      <w:r w:rsidRPr="002C1BB4">
        <w:rPr>
          <w:rFonts w:ascii="Arial" w:hAnsi="Arial" w:cs="Arial"/>
          <w:color w:val="000000" w:themeColor="text1"/>
          <w:sz w:val="14"/>
          <w:szCs w:val="14"/>
          <w:vertAlign w:val="superscript"/>
        </w:rPr>
        <w:t>+6</w:t>
      </w:r>
      <w:r w:rsidRPr="002C1BB4">
        <w:rPr>
          <w:rFonts w:ascii="Arial" w:hAnsi="Arial" w:cs="Arial"/>
          <w:color w:val="000000" w:themeColor="text1"/>
          <w:sz w:val="14"/>
          <w:szCs w:val="14"/>
        </w:rPr>
        <w:t xml:space="preserve">) </w:t>
      </w:r>
      <w:permStart w:id="932930521"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32930521"/>
      <w:r w:rsidRPr="002C1BB4">
        <w:rPr>
          <w:rFonts w:ascii="Arial" w:hAnsi="Arial" w:cs="Arial"/>
          <w:color w:val="000000" w:themeColor="text1"/>
          <w:sz w:val="14"/>
          <w:szCs w:val="14"/>
        </w:rPr>
        <w:t xml:space="preserve">Yaşlandırmalı </w:t>
      </w:r>
      <w:permStart w:id="277223895"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77223895"/>
      <w:r w:rsidRPr="002C1BB4">
        <w:rPr>
          <w:rFonts w:ascii="Arial" w:hAnsi="Arial" w:cs="Arial"/>
          <w:color w:val="000000" w:themeColor="text1"/>
          <w:sz w:val="14"/>
          <w:szCs w:val="14"/>
        </w:rPr>
        <w:t>Yaşlandırmasız</w:t>
      </w:r>
    </w:p>
    <w:permStart w:id="81492759" w:edGrp="everyone"/>
    <w:p w14:paraId="1031FCD1"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1492759"/>
      <w:r w:rsidRPr="002C1BB4">
        <w:rPr>
          <w:rFonts w:ascii="Arial" w:hAnsi="Arial" w:cs="Arial"/>
          <w:color w:val="000000" w:themeColor="text1"/>
          <w:sz w:val="14"/>
          <w:szCs w:val="14"/>
        </w:rPr>
        <w:t xml:space="preserve">Nikel (Ni)  </w:t>
      </w:r>
      <w:permStart w:id="175134522"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5134522"/>
      <w:r w:rsidRPr="002C1BB4">
        <w:rPr>
          <w:rFonts w:ascii="Arial" w:hAnsi="Arial" w:cs="Arial"/>
          <w:color w:val="000000" w:themeColor="text1"/>
          <w:sz w:val="14"/>
          <w:szCs w:val="14"/>
        </w:rPr>
        <w:t xml:space="preserve">Spot  </w:t>
      </w:r>
      <w:permStart w:id="1317945239"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17945239"/>
      <w:r w:rsidRPr="002C1BB4">
        <w:rPr>
          <w:rFonts w:ascii="Arial" w:hAnsi="Arial" w:cs="Arial"/>
          <w:color w:val="000000" w:themeColor="text1"/>
          <w:sz w:val="14"/>
          <w:szCs w:val="14"/>
        </w:rPr>
        <w:t>EN 1811</w:t>
      </w:r>
    </w:p>
    <w:permStart w:id="340876384" w:edGrp="everyone"/>
    <w:p w14:paraId="68BC8EC7"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lastRenderedPageBreak/>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40876384"/>
      <w:r w:rsidRPr="002C1BB4">
        <w:rPr>
          <w:rFonts w:ascii="Arial" w:hAnsi="Arial" w:cs="Arial"/>
          <w:color w:val="000000" w:themeColor="text1"/>
          <w:sz w:val="14"/>
          <w:szCs w:val="14"/>
        </w:rPr>
        <w:t xml:space="preserve">Kadmiyum (Cd) </w:t>
      </w:r>
    </w:p>
    <w:permStart w:id="1811823859" w:edGrp="everyone"/>
    <w:p w14:paraId="24BE529E"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811823859"/>
      <w:r w:rsidRPr="002C1BB4">
        <w:rPr>
          <w:rFonts w:ascii="Arial" w:hAnsi="Arial" w:cs="Arial"/>
          <w:color w:val="000000" w:themeColor="text1"/>
          <w:sz w:val="14"/>
          <w:szCs w:val="14"/>
        </w:rPr>
        <w:t xml:space="preserve">Kurşun (Pb) </w:t>
      </w:r>
    </w:p>
    <w:permStart w:id="2059931141" w:edGrp="everyone"/>
    <w:p w14:paraId="34744793"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059931141"/>
      <w:r w:rsidRPr="002C1BB4">
        <w:rPr>
          <w:rFonts w:ascii="Arial" w:hAnsi="Arial" w:cs="Arial"/>
          <w:color w:val="000000" w:themeColor="text1"/>
          <w:sz w:val="14"/>
          <w:szCs w:val="14"/>
        </w:rPr>
        <w:t>Alerjen Boyar Maddeler</w:t>
      </w:r>
    </w:p>
    <w:permStart w:id="2127106131" w:edGrp="everyone"/>
    <w:p w14:paraId="6BEA9383"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127106131"/>
      <w:r w:rsidRPr="002C1BB4">
        <w:rPr>
          <w:rFonts w:ascii="Arial" w:hAnsi="Arial" w:cs="Arial"/>
          <w:color w:val="000000" w:themeColor="text1"/>
          <w:sz w:val="14"/>
          <w:szCs w:val="14"/>
        </w:rPr>
        <w:t>Kanserojen Boyar Maddeler</w:t>
      </w:r>
    </w:p>
    <w:permStart w:id="1427792604" w:edGrp="everyone"/>
    <w:p w14:paraId="212A02E0"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427792604"/>
      <w:r w:rsidRPr="002C1BB4">
        <w:rPr>
          <w:rFonts w:ascii="Arial" w:hAnsi="Arial" w:cs="Arial"/>
          <w:color w:val="000000" w:themeColor="text1"/>
          <w:sz w:val="14"/>
          <w:szCs w:val="14"/>
        </w:rPr>
        <w:t>SCCP-MCCP</w:t>
      </w:r>
    </w:p>
    <w:permStart w:id="1956970925" w:edGrp="everyone"/>
    <w:p w14:paraId="63BD0FA2"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6970925"/>
      <w:r w:rsidRPr="002C1BB4">
        <w:rPr>
          <w:rFonts w:ascii="Arial" w:hAnsi="Arial" w:cs="Arial"/>
          <w:color w:val="000000" w:themeColor="text1"/>
          <w:sz w:val="14"/>
          <w:szCs w:val="14"/>
        </w:rPr>
        <w:t>Alev Geciktiriciler</w:t>
      </w:r>
    </w:p>
    <w:permStart w:id="399726524" w:edGrp="everyone"/>
    <w:p w14:paraId="670DA5E5"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99726524"/>
      <w:r w:rsidR="00800122" w:rsidRPr="002C1BB4">
        <w:rPr>
          <w:rFonts w:ascii="Arial" w:hAnsi="Arial" w:cs="Arial"/>
          <w:color w:val="000000" w:themeColor="text1"/>
          <w:sz w:val="14"/>
          <w:szCs w:val="14"/>
        </w:rPr>
        <w:t>FT</w:t>
      </w:r>
      <w:r w:rsidRPr="002C1BB4">
        <w:rPr>
          <w:rFonts w:ascii="Arial" w:hAnsi="Arial" w:cs="Arial"/>
          <w:color w:val="000000" w:themeColor="text1"/>
          <w:sz w:val="14"/>
          <w:szCs w:val="14"/>
        </w:rPr>
        <w:t xml:space="preserve">IR ile Materyal Analizi </w:t>
      </w:r>
    </w:p>
    <w:permStart w:id="702950940" w:edGrp="everyone"/>
    <w:p w14:paraId="11A23F8D"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702950940"/>
      <w:r w:rsidRPr="002C1BB4">
        <w:rPr>
          <w:rFonts w:ascii="Arial" w:hAnsi="Arial" w:cs="Arial"/>
          <w:color w:val="000000" w:themeColor="text1"/>
          <w:sz w:val="14"/>
          <w:szCs w:val="14"/>
        </w:rPr>
        <w:t xml:space="preserve">PVC </w:t>
      </w:r>
    </w:p>
    <w:permStart w:id="1836915062" w:edGrp="everyone"/>
    <w:p w14:paraId="186CB348" w14:textId="77777777" w:rsidR="00447D92" w:rsidRPr="002C1BB4" w:rsidRDefault="00447D92" w:rsidP="00447D92">
      <w:pPr>
        <w:spacing w:after="0"/>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836915062"/>
      <w:r w:rsidRPr="002C1BB4">
        <w:rPr>
          <w:rFonts w:ascii="Arial" w:hAnsi="Arial" w:cs="Arial"/>
          <w:color w:val="000000" w:themeColor="text1"/>
          <w:sz w:val="14"/>
          <w:szCs w:val="14"/>
        </w:rPr>
        <w:t>Elyaf Kompozisyonu</w:t>
      </w:r>
    </w:p>
    <w:p w14:paraId="1D268755" w14:textId="77777777" w:rsidR="00766EF6" w:rsidRPr="002C1BB4" w:rsidRDefault="00766EF6" w:rsidP="00447D92">
      <w:pPr>
        <w:spacing w:after="0"/>
        <w:ind w:left="-284" w:right="-428"/>
        <w:jc w:val="both"/>
        <w:rPr>
          <w:rFonts w:ascii="Arial" w:hAnsi="Arial" w:cs="Arial"/>
          <w:color w:val="000000" w:themeColor="text1"/>
          <w:sz w:val="14"/>
          <w:szCs w:val="14"/>
        </w:rPr>
      </w:pPr>
    </w:p>
    <w:p w14:paraId="6A2287DE" w14:textId="77777777" w:rsidR="00447D92" w:rsidRPr="002C1BB4" w:rsidRDefault="00447D92" w:rsidP="003F35C2">
      <w:pPr>
        <w:spacing w:after="0"/>
        <w:ind w:left="-284" w:right="-428"/>
        <w:jc w:val="both"/>
        <w:rPr>
          <w:rFonts w:ascii="Arial" w:hAnsi="Arial" w:cs="Arial"/>
          <w:b/>
          <w:color w:val="000000" w:themeColor="text1"/>
          <w:sz w:val="14"/>
          <w:szCs w:val="14"/>
          <w:u w:val="single"/>
        </w:rPr>
      </w:pPr>
      <w:r w:rsidRPr="002C1BB4">
        <w:rPr>
          <w:rFonts w:ascii="Arial" w:hAnsi="Arial" w:cs="Arial"/>
          <w:b/>
          <w:color w:val="000000" w:themeColor="text1"/>
          <w:sz w:val="14"/>
          <w:szCs w:val="14"/>
          <w:u w:val="single"/>
        </w:rPr>
        <w:t>HASLIK TESTLERİ</w:t>
      </w:r>
    </w:p>
    <w:permStart w:id="1731799632" w:edGrp="everyone"/>
    <w:p w14:paraId="49C32E22"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31799632"/>
      <w:r w:rsidRPr="002C1BB4">
        <w:rPr>
          <w:rFonts w:ascii="Arial" w:hAnsi="Arial" w:cs="Arial"/>
          <w:color w:val="000000" w:themeColor="text1"/>
          <w:sz w:val="14"/>
          <w:szCs w:val="14"/>
        </w:rPr>
        <w:t xml:space="preserve">Yıkama </w:t>
      </w:r>
    </w:p>
    <w:permStart w:id="22293870" w:edGrp="everyone"/>
    <w:p w14:paraId="5FCDAA10"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2293870"/>
      <w:r w:rsidRPr="002C1BB4">
        <w:rPr>
          <w:rFonts w:ascii="Arial" w:hAnsi="Arial" w:cs="Arial"/>
          <w:color w:val="000000" w:themeColor="text1"/>
          <w:sz w:val="14"/>
          <w:szCs w:val="14"/>
        </w:rPr>
        <w:t xml:space="preserve">Ter      </w:t>
      </w:r>
      <w:r w:rsidR="00D317FB" w:rsidRPr="002C1BB4">
        <w:rPr>
          <w:rFonts w:ascii="Arial" w:hAnsi="Arial" w:cs="Arial"/>
          <w:color w:val="000000" w:themeColor="text1"/>
          <w:sz w:val="14"/>
          <w:szCs w:val="14"/>
        </w:rPr>
        <w:t xml:space="preserve"> </w:t>
      </w:r>
      <w:permStart w:id="503972016"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03972016"/>
      <w:r w:rsidRPr="002C1BB4">
        <w:rPr>
          <w:rFonts w:ascii="Arial" w:hAnsi="Arial" w:cs="Arial"/>
          <w:color w:val="000000" w:themeColor="text1"/>
          <w:sz w:val="14"/>
          <w:szCs w:val="14"/>
        </w:rPr>
        <w:t xml:space="preserve">Tükürük </w:t>
      </w:r>
    </w:p>
    <w:permStart w:id="827399120" w:edGrp="everyone"/>
    <w:p w14:paraId="70020E3D"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27399120"/>
      <w:r w:rsidRPr="002C1BB4">
        <w:rPr>
          <w:rFonts w:ascii="Arial" w:hAnsi="Arial" w:cs="Arial"/>
          <w:color w:val="000000" w:themeColor="text1"/>
          <w:sz w:val="14"/>
          <w:szCs w:val="14"/>
        </w:rPr>
        <w:t xml:space="preserve">Kuru Temizleme </w:t>
      </w:r>
    </w:p>
    <w:permStart w:id="1956794589" w:edGrp="everyone"/>
    <w:p w14:paraId="19E91F9E"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6794589"/>
      <w:r w:rsidRPr="002C1BB4">
        <w:rPr>
          <w:rFonts w:ascii="Arial" w:hAnsi="Arial" w:cs="Arial"/>
          <w:color w:val="000000" w:themeColor="text1"/>
          <w:sz w:val="14"/>
          <w:szCs w:val="14"/>
        </w:rPr>
        <w:t>Sürtme</w:t>
      </w:r>
    </w:p>
    <w:permStart w:id="942502136" w:edGrp="everyone"/>
    <w:p w14:paraId="1F6EA1C7"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42502136"/>
      <w:r w:rsidRPr="002C1BB4">
        <w:rPr>
          <w:rFonts w:ascii="Arial" w:hAnsi="Arial" w:cs="Arial"/>
          <w:color w:val="000000" w:themeColor="text1"/>
          <w:sz w:val="14"/>
          <w:szCs w:val="14"/>
        </w:rPr>
        <w:t>Fenolik Sararma</w:t>
      </w:r>
    </w:p>
    <w:permStart w:id="293096363" w:edGrp="everyone"/>
    <w:p w14:paraId="72411DAA" w14:textId="77777777" w:rsidR="003F35C2" w:rsidRPr="002C1BB4" w:rsidRDefault="003F35C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93096363"/>
      <w:r w:rsidRPr="002C1BB4">
        <w:rPr>
          <w:rFonts w:ascii="Arial" w:hAnsi="Arial" w:cs="Arial"/>
          <w:color w:val="000000" w:themeColor="text1"/>
          <w:sz w:val="14"/>
          <w:szCs w:val="14"/>
        </w:rPr>
        <w:t xml:space="preserve">Su       </w:t>
      </w:r>
      <w:r w:rsidR="00D317FB" w:rsidRPr="002C1BB4">
        <w:rPr>
          <w:rFonts w:ascii="Arial" w:hAnsi="Arial" w:cs="Arial"/>
          <w:color w:val="000000" w:themeColor="text1"/>
          <w:sz w:val="14"/>
          <w:szCs w:val="14"/>
        </w:rPr>
        <w:t xml:space="preserve"> </w:t>
      </w:r>
      <w:permStart w:id="1581332175"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81332175"/>
      <w:r w:rsidRPr="002C1BB4">
        <w:rPr>
          <w:rFonts w:ascii="Arial" w:hAnsi="Arial" w:cs="Arial"/>
          <w:color w:val="000000" w:themeColor="text1"/>
          <w:sz w:val="14"/>
          <w:szCs w:val="14"/>
        </w:rPr>
        <w:t xml:space="preserve">Deniz Suyu     </w:t>
      </w:r>
      <w:permStart w:id="979179302"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979179302"/>
      <w:r w:rsidRPr="002C1BB4">
        <w:rPr>
          <w:rFonts w:ascii="Arial" w:hAnsi="Arial" w:cs="Arial"/>
          <w:color w:val="000000" w:themeColor="text1"/>
          <w:sz w:val="14"/>
          <w:szCs w:val="14"/>
        </w:rPr>
        <w:t>Klorlu Su</w:t>
      </w:r>
    </w:p>
    <w:permStart w:id="1024932371" w:edGrp="everyone"/>
    <w:p w14:paraId="471C02CF" w14:textId="77777777" w:rsidR="00447D92" w:rsidRPr="002C1BB4" w:rsidRDefault="00D317FB"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24932371"/>
      <w:r w:rsidRPr="002C1BB4">
        <w:rPr>
          <w:rFonts w:ascii="Arial" w:hAnsi="Arial" w:cs="Arial"/>
          <w:color w:val="000000" w:themeColor="text1"/>
          <w:sz w:val="14"/>
          <w:szCs w:val="14"/>
        </w:rPr>
        <w:t xml:space="preserve">Işık       </w:t>
      </w:r>
      <w:permStart w:id="852380087"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52380087"/>
      <w:r w:rsidRPr="002C1BB4">
        <w:rPr>
          <w:rFonts w:ascii="Arial" w:hAnsi="Arial" w:cs="Arial"/>
          <w:color w:val="000000" w:themeColor="text1"/>
          <w:sz w:val="14"/>
          <w:szCs w:val="14"/>
        </w:rPr>
        <w:t>Ütü</w:t>
      </w:r>
    </w:p>
    <w:p w14:paraId="18A4A960" w14:textId="77777777" w:rsidR="00766EF6" w:rsidRPr="002C1BB4" w:rsidRDefault="00766EF6" w:rsidP="00447D92">
      <w:pPr>
        <w:spacing w:after="0" w:line="240" w:lineRule="auto"/>
        <w:ind w:left="-284" w:right="-428"/>
        <w:jc w:val="both"/>
        <w:rPr>
          <w:rFonts w:ascii="Arial" w:hAnsi="Arial" w:cs="Arial"/>
          <w:color w:val="000000" w:themeColor="text1"/>
          <w:sz w:val="14"/>
          <w:szCs w:val="14"/>
        </w:rPr>
      </w:pPr>
    </w:p>
    <w:p w14:paraId="00028A1E" w14:textId="77777777" w:rsidR="00766EF6" w:rsidRPr="002C1BB4" w:rsidRDefault="00447D92" w:rsidP="00800122">
      <w:pPr>
        <w:spacing w:after="0" w:line="240" w:lineRule="auto"/>
        <w:ind w:left="-284" w:right="-428"/>
        <w:jc w:val="both"/>
        <w:rPr>
          <w:rFonts w:ascii="Arial" w:hAnsi="Arial" w:cs="Arial"/>
          <w:b/>
          <w:color w:val="000000" w:themeColor="text1"/>
          <w:sz w:val="14"/>
          <w:szCs w:val="14"/>
          <w:u w:val="single"/>
        </w:rPr>
      </w:pPr>
      <w:r w:rsidRPr="002C1BB4">
        <w:rPr>
          <w:rFonts w:ascii="Arial" w:hAnsi="Arial" w:cs="Arial"/>
          <w:b/>
          <w:color w:val="000000" w:themeColor="text1"/>
          <w:sz w:val="14"/>
          <w:szCs w:val="14"/>
          <w:u w:val="single"/>
        </w:rPr>
        <w:t>FİZİKSEL / YANMAZLIK TESTLERİ</w:t>
      </w:r>
    </w:p>
    <w:permStart w:id="119409394" w:edGrp="everyone"/>
    <w:p w14:paraId="7C7943E3" w14:textId="77777777" w:rsidR="00766EF6"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9409394"/>
      <w:r w:rsidRPr="002C1BB4">
        <w:rPr>
          <w:rFonts w:ascii="Arial" w:hAnsi="Arial" w:cs="Arial"/>
          <w:color w:val="000000" w:themeColor="text1"/>
          <w:sz w:val="14"/>
          <w:szCs w:val="14"/>
        </w:rPr>
        <w:t>Yıkama Sonrası Boyutsal Değişim</w:t>
      </w:r>
    </w:p>
    <w:permStart w:id="1399143369" w:edGrp="everyone"/>
    <w:p w14:paraId="532E5500"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99143369"/>
      <w:r w:rsidRPr="002C1BB4">
        <w:rPr>
          <w:rFonts w:ascii="Arial" w:hAnsi="Arial" w:cs="Arial"/>
          <w:color w:val="000000" w:themeColor="text1"/>
          <w:sz w:val="14"/>
          <w:szCs w:val="14"/>
        </w:rPr>
        <w:t>Yıkama Sonrası Görünüm</w:t>
      </w:r>
    </w:p>
    <w:permStart w:id="1628008023" w:edGrp="everyone"/>
    <w:p w14:paraId="337FBA3E"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lastRenderedPageBreak/>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628008023"/>
      <w:r w:rsidRPr="002C1BB4">
        <w:rPr>
          <w:rFonts w:ascii="Arial" w:hAnsi="Arial" w:cs="Arial"/>
          <w:color w:val="000000" w:themeColor="text1"/>
          <w:sz w:val="14"/>
          <w:szCs w:val="14"/>
        </w:rPr>
        <w:t>Kuru Temizleme Sonrası Boyutsal Değişim</w:t>
      </w:r>
    </w:p>
    <w:permStart w:id="1000345968" w:edGrp="everyone"/>
    <w:p w14:paraId="46189CD0"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00345968"/>
      <w:r w:rsidRPr="002C1BB4">
        <w:rPr>
          <w:rFonts w:ascii="Arial" w:hAnsi="Arial" w:cs="Arial"/>
          <w:color w:val="000000" w:themeColor="text1"/>
          <w:sz w:val="14"/>
          <w:szCs w:val="14"/>
        </w:rPr>
        <w:t>Kuru Temizleme Sonrası Görünüm</w:t>
      </w:r>
    </w:p>
    <w:permStart w:id="1639926487" w:edGrp="everyone"/>
    <w:p w14:paraId="3944AB8F"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639926487"/>
      <w:r w:rsidRPr="002C1BB4">
        <w:rPr>
          <w:rFonts w:ascii="Arial" w:hAnsi="Arial" w:cs="Arial"/>
          <w:bCs/>
          <w:color w:val="000000" w:themeColor="text1"/>
          <w:sz w:val="14"/>
          <w:szCs w:val="14"/>
        </w:rPr>
        <w:t>Kopma Mukavemeti</w:t>
      </w:r>
    </w:p>
    <w:permStart w:id="1700867841" w:edGrp="everyone"/>
    <w:p w14:paraId="1A76582E"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700867841"/>
      <w:r w:rsidRPr="002C1BB4">
        <w:rPr>
          <w:rFonts w:ascii="Arial" w:hAnsi="Arial" w:cs="Arial"/>
          <w:bCs/>
          <w:color w:val="000000" w:themeColor="text1"/>
          <w:sz w:val="14"/>
          <w:szCs w:val="14"/>
        </w:rPr>
        <w:t>Yırtılma Mukavemeti</w:t>
      </w:r>
    </w:p>
    <w:permStart w:id="534643605" w:edGrp="everyone"/>
    <w:p w14:paraId="49219E46"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34643605"/>
      <w:r w:rsidRPr="002C1BB4">
        <w:rPr>
          <w:rFonts w:ascii="Arial" w:hAnsi="Arial" w:cs="Arial"/>
          <w:bCs/>
          <w:color w:val="000000" w:themeColor="text1"/>
          <w:sz w:val="14"/>
          <w:szCs w:val="14"/>
        </w:rPr>
        <w:t>Dikiş Kayması</w:t>
      </w:r>
    </w:p>
    <w:permStart w:id="885787786" w:edGrp="everyone"/>
    <w:p w14:paraId="29C1BACC"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885787786"/>
      <w:r w:rsidRPr="002C1BB4">
        <w:rPr>
          <w:rFonts w:ascii="Arial" w:hAnsi="Arial" w:cs="Arial"/>
          <w:color w:val="000000" w:themeColor="text1"/>
          <w:sz w:val="14"/>
          <w:szCs w:val="14"/>
        </w:rPr>
        <w:t>Dikiş Mukavemeti</w:t>
      </w:r>
    </w:p>
    <w:permStart w:id="1590042914" w:edGrp="everyone"/>
    <w:p w14:paraId="0827F602" w14:textId="77777777" w:rsidR="003F35C2" w:rsidRPr="002C1BB4" w:rsidRDefault="003F35C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90042914"/>
      <w:r w:rsidRPr="002C1BB4">
        <w:rPr>
          <w:rFonts w:ascii="Arial" w:hAnsi="Arial" w:cs="Arial"/>
          <w:color w:val="000000" w:themeColor="text1"/>
          <w:sz w:val="14"/>
          <w:szCs w:val="14"/>
        </w:rPr>
        <w:t>Dikiş Açılması</w:t>
      </w:r>
    </w:p>
    <w:permStart w:id="1288837253" w:edGrp="everyone"/>
    <w:p w14:paraId="001572A9"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288837253"/>
      <w:r w:rsidRPr="002C1BB4">
        <w:rPr>
          <w:rFonts w:ascii="Arial" w:hAnsi="Arial" w:cs="Arial"/>
          <w:color w:val="000000" w:themeColor="text1"/>
          <w:sz w:val="14"/>
          <w:szCs w:val="14"/>
        </w:rPr>
        <w:t xml:space="preserve">Boncuklanma </w:t>
      </w:r>
      <w:r w:rsidRPr="002C1BB4">
        <w:rPr>
          <w:rFonts w:ascii="Arial" w:hAnsi="Arial" w:cs="Arial"/>
          <w:color w:val="000000" w:themeColor="text1"/>
          <w:sz w:val="12"/>
          <w:szCs w:val="12"/>
        </w:rPr>
        <w:t>(ICI – ISO 12945-1) Devir:</w:t>
      </w:r>
      <w:r w:rsidRPr="002C1BB4">
        <w:rPr>
          <w:rFonts w:ascii="Arial" w:hAnsi="Arial" w:cs="Arial"/>
          <w:color w:val="000000" w:themeColor="text1"/>
          <w:sz w:val="14"/>
          <w:szCs w:val="14"/>
        </w:rPr>
        <w:t xml:space="preserve"> </w:t>
      </w:r>
      <w:permStart w:id="1680486421" w:edGrp="everyone"/>
      <w:r w:rsidRPr="002C1BB4">
        <w:rPr>
          <w:rFonts w:ascii="Arial" w:hAnsi="Arial" w:cs="Arial"/>
          <w:color w:val="000000" w:themeColor="text1"/>
          <w:sz w:val="14"/>
          <w:szCs w:val="14"/>
        </w:rPr>
        <w:t>……</w:t>
      </w:r>
      <w:permEnd w:id="1680486421"/>
    </w:p>
    <w:permStart w:id="1070821671" w:edGrp="everyone"/>
    <w:p w14:paraId="51DC7F41"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070821671"/>
      <w:r w:rsidRPr="002C1BB4">
        <w:rPr>
          <w:rFonts w:ascii="Arial" w:hAnsi="Arial" w:cs="Arial"/>
          <w:color w:val="000000" w:themeColor="text1"/>
          <w:sz w:val="14"/>
          <w:szCs w:val="14"/>
        </w:rPr>
        <w:t xml:space="preserve">Boncuklanma </w:t>
      </w:r>
      <w:r w:rsidRPr="002C1BB4">
        <w:rPr>
          <w:rFonts w:ascii="Arial" w:hAnsi="Arial" w:cs="Arial"/>
          <w:color w:val="000000" w:themeColor="text1"/>
          <w:sz w:val="12"/>
          <w:szCs w:val="12"/>
        </w:rPr>
        <w:t xml:space="preserve">(Martindale – ISO 12945-2) Devir: </w:t>
      </w:r>
      <w:permStart w:id="1962085802" w:edGrp="everyone"/>
      <w:r w:rsidRPr="002C1BB4">
        <w:rPr>
          <w:rFonts w:ascii="Arial" w:hAnsi="Arial" w:cs="Arial"/>
          <w:color w:val="000000" w:themeColor="text1"/>
          <w:sz w:val="12"/>
          <w:szCs w:val="12"/>
        </w:rPr>
        <w:t>……</w:t>
      </w:r>
      <w:permEnd w:id="1962085802"/>
    </w:p>
    <w:permStart w:id="143274680" w:edGrp="everyone"/>
    <w:p w14:paraId="130AD3DC" w14:textId="77777777" w:rsidR="00447D92" w:rsidRPr="002C1BB4" w:rsidRDefault="00447D92" w:rsidP="00447D92">
      <w:pPr>
        <w:spacing w:after="0" w:line="240" w:lineRule="auto"/>
        <w:ind w:left="-284" w:right="-428"/>
        <w:jc w:val="both"/>
        <w:rPr>
          <w:rFonts w:ascii="Arial" w:hAnsi="Arial" w:cs="Arial"/>
          <w:color w:val="000000" w:themeColor="text1"/>
          <w:sz w:val="12"/>
          <w:szCs w:val="12"/>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43274680"/>
      <w:r w:rsidRPr="002C1BB4">
        <w:rPr>
          <w:rFonts w:ascii="Arial" w:hAnsi="Arial" w:cs="Arial"/>
          <w:color w:val="000000" w:themeColor="text1"/>
          <w:sz w:val="14"/>
          <w:szCs w:val="14"/>
        </w:rPr>
        <w:t xml:space="preserve">Aşınma  </w:t>
      </w:r>
      <w:r w:rsidRPr="002C1BB4">
        <w:rPr>
          <w:rFonts w:ascii="Arial" w:hAnsi="Arial" w:cs="Arial"/>
          <w:color w:val="000000" w:themeColor="text1"/>
          <w:sz w:val="12"/>
          <w:szCs w:val="12"/>
        </w:rPr>
        <w:t xml:space="preserve">Devir: </w:t>
      </w:r>
      <w:permStart w:id="28793701" w:edGrp="everyone"/>
      <w:r w:rsidRPr="002C1BB4">
        <w:rPr>
          <w:rFonts w:ascii="Arial" w:hAnsi="Arial" w:cs="Arial"/>
          <w:color w:val="000000" w:themeColor="text1"/>
          <w:sz w:val="12"/>
          <w:szCs w:val="12"/>
        </w:rPr>
        <w:t>…..</w:t>
      </w:r>
      <w:permEnd w:id="28793701"/>
    </w:p>
    <w:permStart w:id="402942099" w:edGrp="everyone"/>
    <w:p w14:paraId="216E479C"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402942099"/>
      <w:r w:rsidRPr="002C1BB4">
        <w:rPr>
          <w:rFonts w:ascii="Arial" w:hAnsi="Arial" w:cs="Arial"/>
          <w:bCs/>
          <w:color w:val="000000" w:themeColor="text1"/>
          <w:sz w:val="14"/>
          <w:szCs w:val="14"/>
        </w:rPr>
        <w:t>Patlama Mukavemeti</w:t>
      </w:r>
    </w:p>
    <w:permStart w:id="1357216130" w:edGrp="everyone"/>
    <w:p w14:paraId="1EBDF75A"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357216130"/>
      <w:r w:rsidRPr="002C1BB4">
        <w:rPr>
          <w:rFonts w:ascii="Arial" w:hAnsi="Arial" w:cs="Arial"/>
          <w:color w:val="000000" w:themeColor="text1"/>
          <w:sz w:val="14"/>
          <w:szCs w:val="14"/>
        </w:rPr>
        <w:t xml:space="preserve">İplik Çekilmesi </w:t>
      </w:r>
    </w:p>
    <w:permStart w:id="1148607785" w:edGrp="everyone"/>
    <w:p w14:paraId="78C6FCB3" w14:textId="77777777" w:rsidR="00447D92" w:rsidRPr="002C1BB4" w:rsidRDefault="00447D92" w:rsidP="00447D92">
      <w:pPr>
        <w:spacing w:after="0" w:line="240" w:lineRule="auto"/>
        <w:ind w:left="-284" w:right="-428"/>
        <w:jc w:val="both"/>
        <w:rPr>
          <w:rFonts w:ascii="Arial" w:hAnsi="Arial" w:cs="Arial"/>
          <w:bCs/>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48607785"/>
      <w:r w:rsidRPr="002C1BB4">
        <w:rPr>
          <w:rFonts w:ascii="Arial" w:hAnsi="Arial" w:cs="Arial"/>
          <w:bCs/>
          <w:color w:val="000000" w:themeColor="text1"/>
          <w:sz w:val="14"/>
          <w:szCs w:val="14"/>
        </w:rPr>
        <w:t>Elastikiyet (Geri Dönüş Esnekliği)</w:t>
      </w:r>
    </w:p>
    <w:permStart w:id="157239080" w:edGrp="everyone"/>
    <w:p w14:paraId="04D96A66" w14:textId="77777777" w:rsidR="00447D92" w:rsidRPr="002C1BB4" w:rsidRDefault="00447D92" w:rsidP="00447D92">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7239080"/>
      <w:r w:rsidRPr="002C1BB4">
        <w:rPr>
          <w:rFonts w:ascii="Arial" w:hAnsi="Arial" w:cs="Arial"/>
          <w:bCs/>
          <w:color w:val="000000" w:themeColor="text1"/>
          <w:sz w:val="14"/>
          <w:szCs w:val="14"/>
        </w:rPr>
        <w:t>Gramaj</w:t>
      </w:r>
    </w:p>
    <w:permStart w:id="1984132553" w:edGrp="everyone"/>
    <w:p w14:paraId="23D378D7" w14:textId="77777777" w:rsidR="00447D92" w:rsidRPr="002C1BB4" w:rsidRDefault="00447D92" w:rsidP="00D317FB">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84132553"/>
      <w:r w:rsidR="00800122" w:rsidRPr="002C1BB4">
        <w:rPr>
          <w:rFonts w:ascii="Arial" w:hAnsi="Arial" w:cs="Arial"/>
          <w:color w:val="000000" w:themeColor="text1"/>
          <w:sz w:val="14"/>
          <w:szCs w:val="14"/>
        </w:rPr>
        <w:t>İplik Sayıs</w:t>
      </w:r>
      <w:r w:rsidR="003F35C2" w:rsidRPr="002C1BB4">
        <w:rPr>
          <w:rFonts w:ascii="Arial" w:hAnsi="Arial" w:cs="Arial"/>
          <w:color w:val="000000" w:themeColor="text1"/>
          <w:sz w:val="14"/>
          <w:szCs w:val="14"/>
        </w:rPr>
        <w:t>ı</w:t>
      </w:r>
    </w:p>
    <w:permStart w:id="1541211718" w:edGrp="everyone"/>
    <w:p w14:paraId="02CF82E9" w14:textId="77777777" w:rsidR="003F35C2" w:rsidRPr="002C1BB4" w:rsidRDefault="003F35C2"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541211718"/>
      <w:r w:rsidRPr="002C1BB4">
        <w:rPr>
          <w:rFonts w:ascii="Arial" w:hAnsi="Arial" w:cs="Arial"/>
          <w:color w:val="000000" w:themeColor="text1"/>
          <w:sz w:val="14"/>
          <w:szCs w:val="14"/>
        </w:rPr>
        <w:t>Korozyon</w:t>
      </w:r>
    </w:p>
    <w:permStart w:id="195573786" w:edGrp="everyone"/>
    <w:p w14:paraId="6DDDDDF6" w14:textId="77777777" w:rsidR="003F35C2" w:rsidRPr="002C1BB4" w:rsidRDefault="003F35C2"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5573786"/>
      <w:r w:rsidRPr="002C1BB4">
        <w:rPr>
          <w:rFonts w:ascii="Arial" w:hAnsi="Arial" w:cs="Arial"/>
          <w:color w:val="000000" w:themeColor="text1"/>
          <w:sz w:val="14"/>
          <w:szCs w:val="14"/>
        </w:rPr>
        <w:t>Dönme</w:t>
      </w:r>
    </w:p>
    <w:permStart w:id="1211856762" w:edGrp="everyone"/>
    <w:p w14:paraId="739924D8" w14:textId="77777777" w:rsidR="003F35C2" w:rsidRPr="002C1BB4" w:rsidRDefault="003F35C2"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211856762"/>
      <w:r w:rsidRPr="002C1BB4">
        <w:rPr>
          <w:rFonts w:ascii="Arial" w:hAnsi="Arial" w:cs="Arial"/>
          <w:color w:val="000000" w:themeColor="text1"/>
          <w:sz w:val="14"/>
          <w:szCs w:val="14"/>
        </w:rPr>
        <w:t>Baskı Dayanımı</w:t>
      </w:r>
    </w:p>
    <w:permStart w:id="514403551" w:edGrp="everyone"/>
    <w:p w14:paraId="55277AC3" w14:textId="77777777" w:rsidR="00D317FB" w:rsidRPr="002C1BB4" w:rsidRDefault="00D317FB"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14403551"/>
      <w:r w:rsidRPr="002C1BB4">
        <w:rPr>
          <w:rFonts w:ascii="Arial" w:hAnsi="Arial" w:cs="Arial"/>
          <w:color w:val="000000" w:themeColor="text1"/>
          <w:sz w:val="14"/>
          <w:szCs w:val="14"/>
        </w:rPr>
        <w:t>Mekanik Güvenlik</w:t>
      </w:r>
    </w:p>
    <w:permStart w:id="562180236" w:edGrp="everyone"/>
    <w:p w14:paraId="669D7443" w14:textId="77777777" w:rsidR="00D317FB" w:rsidRPr="002C1BB4" w:rsidRDefault="00D317FB"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562180236"/>
      <w:r w:rsidRPr="002C1BB4">
        <w:rPr>
          <w:rFonts w:ascii="Arial" w:hAnsi="Arial" w:cs="Arial"/>
          <w:color w:val="000000" w:themeColor="text1"/>
          <w:sz w:val="14"/>
          <w:szCs w:val="14"/>
        </w:rPr>
        <w:t>Fermuar</w:t>
      </w:r>
    </w:p>
    <w:permStart w:id="1913084312" w:edGrp="everyone"/>
    <w:p w14:paraId="41821DFC" w14:textId="77777777" w:rsidR="00D317FB" w:rsidRPr="002C1BB4" w:rsidRDefault="00D317FB" w:rsidP="003F35C2">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13084312"/>
      <w:r w:rsidRPr="002C1BB4">
        <w:rPr>
          <w:rFonts w:ascii="Arial" w:hAnsi="Arial" w:cs="Arial"/>
          <w:color w:val="000000" w:themeColor="text1"/>
          <w:sz w:val="14"/>
          <w:szCs w:val="14"/>
        </w:rPr>
        <w:t>Kordon Gereklilikleri</w:t>
      </w:r>
    </w:p>
    <w:permStart w:id="73252" w:edGrp="everyone"/>
    <w:p w14:paraId="37C518C0" w14:textId="77777777" w:rsidR="00D317FB" w:rsidRPr="002C1BB4" w:rsidRDefault="00D317FB" w:rsidP="00D317FB">
      <w:pPr>
        <w:spacing w:after="0" w:line="240" w:lineRule="auto"/>
        <w:ind w:left="-284" w:right="-428"/>
        <w:jc w:val="both"/>
        <w:rPr>
          <w:rFonts w:ascii="Arial" w:hAnsi="Arial" w:cs="Arial"/>
          <w:color w:val="000000" w:themeColor="text1"/>
          <w:sz w:val="14"/>
          <w:szCs w:val="14"/>
        </w:rPr>
      </w:pPr>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73252"/>
      <w:r w:rsidRPr="002C1BB4">
        <w:rPr>
          <w:rFonts w:ascii="Arial" w:hAnsi="Arial" w:cs="Arial"/>
          <w:color w:val="000000" w:themeColor="text1"/>
          <w:sz w:val="14"/>
          <w:szCs w:val="14"/>
        </w:rPr>
        <w:t xml:space="preserve"> Tekstillerde Yanmazlık</w:t>
      </w:r>
    </w:p>
    <w:p w14:paraId="1F534D2D" w14:textId="77777777" w:rsidR="00766EF6" w:rsidRPr="002C1BB4" w:rsidRDefault="00766EF6" w:rsidP="00D317FB">
      <w:pPr>
        <w:spacing w:after="0" w:line="240" w:lineRule="auto"/>
        <w:ind w:left="-284" w:right="-428"/>
        <w:jc w:val="both"/>
        <w:rPr>
          <w:rFonts w:ascii="Arial" w:hAnsi="Arial" w:cs="Arial"/>
          <w:color w:val="000000" w:themeColor="text1"/>
          <w:sz w:val="14"/>
          <w:szCs w:val="14"/>
        </w:rPr>
        <w:sectPr w:rsidR="00766EF6" w:rsidRPr="002C1BB4" w:rsidSect="00766EF6">
          <w:type w:val="continuous"/>
          <w:pgSz w:w="11906" w:h="16838" w:code="9"/>
          <w:pgMar w:top="885" w:right="851" w:bottom="868" w:left="851" w:header="284" w:footer="138" w:gutter="0"/>
          <w:cols w:num="3" w:space="708"/>
          <w:docGrid w:linePitch="360"/>
        </w:sectPr>
      </w:pPr>
    </w:p>
    <w:permStart w:id="269102079" w:edGrp="everyone"/>
    <w:p w14:paraId="59C47F81" w14:textId="1D90E349" w:rsidR="00766EF6" w:rsidRPr="002C1BB4" w:rsidRDefault="00766EF6" w:rsidP="00766EF6">
      <w:pPr>
        <w:spacing w:after="0" w:line="240" w:lineRule="auto"/>
        <w:ind w:left="-284"/>
        <w:rPr>
          <w:rFonts w:ascii="Arial" w:hAnsi="Arial" w:cs="Arial"/>
          <w:color w:val="000000" w:themeColor="text1"/>
          <w:sz w:val="14"/>
          <w:szCs w:val="14"/>
        </w:rPr>
      </w:pPr>
      <w:r w:rsidRPr="002C1BB4">
        <w:rPr>
          <w:rFonts w:ascii="Arial" w:hAnsi="Arial" w:cs="Arial"/>
          <w:color w:val="000000" w:themeColor="text1"/>
          <w:sz w:val="14"/>
          <w:szCs w:val="14"/>
        </w:rPr>
        <w:lastRenderedPageBreak/>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269102079"/>
      <w:r w:rsidR="000A1A95" w:rsidRPr="002C1BB4">
        <w:rPr>
          <w:rFonts w:ascii="Arial" w:hAnsi="Arial" w:cs="Arial"/>
          <w:color w:val="000000" w:themeColor="text1"/>
          <w:sz w:val="14"/>
          <w:szCs w:val="14"/>
        </w:rPr>
        <w:t xml:space="preserve"> Diğer (Belirtiniz**)</w:t>
      </w:r>
      <w:permStart w:id="20741064" w:edGrp="everyone"/>
      <w:r w:rsidR="000A1A95" w:rsidRPr="002C1BB4">
        <w:rPr>
          <w:rFonts w:ascii="Arial" w:hAnsi="Arial" w:cs="Arial"/>
          <w:color w:val="000000" w:themeColor="text1"/>
          <w:sz w:val="14"/>
          <w:szCs w:val="14"/>
        </w:rPr>
        <w:t>………………………………………………………………………………………………….</w:t>
      </w:r>
      <w:permEnd w:id="20741064"/>
    </w:p>
    <w:p w14:paraId="625C4EA1" w14:textId="77777777" w:rsidR="004767C9" w:rsidRPr="002C1BB4" w:rsidRDefault="0088627B" w:rsidP="00766EF6">
      <w:pPr>
        <w:spacing w:after="0" w:line="240" w:lineRule="auto"/>
        <w:ind w:left="-284"/>
        <w:rPr>
          <w:rFonts w:ascii="Arial" w:hAnsi="Arial" w:cs="Arial"/>
          <w:color w:val="000000" w:themeColor="text1"/>
          <w:sz w:val="15"/>
          <w:szCs w:val="15"/>
        </w:rPr>
      </w:pPr>
      <w:r w:rsidRPr="002C1BB4">
        <w:rPr>
          <w:rFonts w:ascii="Arial" w:hAnsi="Arial" w:cs="Arial"/>
          <w:color w:val="000000" w:themeColor="text1"/>
          <w:sz w:val="15"/>
          <w:szCs w:val="15"/>
        </w:rPr>
        <w:t>*</w:t>
      </w:r>
      <w:r w:rsidR="00580F56" w:rsidRPr="002C1BB4">
        <w:rPr>
          <w:rFonts w:ascii="Arial" w:hAnsi="Arial" w:cs="Arial"/>
          <w:color w:val="000000" w:themeColor="text1"/>
          <w:sz w:val="15"/>
          <w:szCs w:val="15"/>
        </w:rPr>
        <w:t>*</w:t>
      </w:r>
      <w:r w:rsidR="00374649" w:rsidRPr="002C1BB4">
        <w:rPr>
          <w:rFonts w:ascii="Arial" w:hAnsi="Arial" w:cs="Arial"/>
          <w:color w:val="000000" w:themeColor="text1"/>
          <w:sz w:val="15"/>
          <w:szCs w:val="15"/>
        </w:rPr>
        <w:t xml:space="preserve"> </w:t>
      </w:r>
      <w:r w:rsidR="00BF53FA" w:rsidRPr="002C1BB4">
        <w:rPr>
          <w:rFonts w:ascii="Arial" w:hAnsi="Arial" w:cs="Arial"/>
          <w:color w:val="000000" w:themeColor="text1"/>
          <w:sz w:val="15"/>
          <w:szCs w:val="15"/>
        </w:rPr>
        <w:t xml:space="preserve">Bu formda yer almayan analizleri AZOLAB yetkili </w:t>
      </w:r>
      <w:r w:rsidR="00C92659" w:rsidRPr="002C1BB4">
        <w:rPr>
          <w:rFonts w:ascii="Arial" w:hAnsi="Arial" w:cs="Arial"/>
          <w:color w:val="000000" w:themeColor="text1"/>
          <w:sz w:val="15"/>
          <w:szCs w:val="15"/>
        </w:rPr>
        <w:t>personeli ile mutabık kalarak talep edebilirsiniz.</w:t>
      </w:r>
      <w:r w:rsidR="00BF53FA" w:rsidRPr="002C1BB4">
        <w:rPr>
          <w:rFonts w:ascii="Arial" w:hAnsi="Arial" w:cs="Arial"/>
          <w:color w:val="000000" w:themeColor="text1"/>
          <w:sz w:val="15"/>
          <w:szCs w:val="15"/>
        </w:rPr>
        <w:t xml:space="preserve"> </w:t>
      </w:r>
    </w:p>
    <w:p w14:paraId="0A415D5E" w14:textId="77777777" w:rsidR="004767C9" w:rsidRPr="002C1BB4" w:rsidRDefault="004767C9" w:rsidP="00374649">
      <w:pPr>
        <w:shd w:val="clear" w:color="auto" w:fill="FFFFFF"/>
        <w:autoSpaceDE w:val="0"/>
        <w:autoSpaceDN w:val="0"/>
        <w:adjustRightInd w:val="0"/>
        <w:spacing w:after="0" w:line="240" w:lineRule="auto"/>
        <w:jc w:val="both"/>
        <w:rPr>
          <w:rFonts w:ascii="Arial" w:hAnsi="Arial" w:cs="Arial"/>
          <w:color w:val="000000" w:themeColor="text1"/>
          <w:sz w:val="7"/>
          <w:szCs w:val="15"/>
        </w:rPr>
      </w:pPr>
    </w:p>
    <w:p w14:paraId="08A7A1B0" w14:textId="77777777" w:rsidR="004767C9" w:rsidRPr="002C1BB4" w:rsidRDefault="004767C9" w:rsidP="004767C9">
      <w:pPr>
        <w:spacing w:after="0" w:line="240" w:lineRule="auto"/>
        <w:ind w:left="-180" w:right="-428" w:hanging="284"/>
        <w:jc w:val="both"/>
        <w:rPr>
          <w:rFonts w:ascii="Arial" w:hAnsi="Arial" w:cs="Arial"/>
          <w:b/>
          <w:color w:val="000000" w:themeColor="text1"/>
          <w:sz w:val="14"/>
          <w:szCs w:val="12"/>
          <w:u w:val="single"/>
        </w:rPr>
      </w:pPr>
      <w:r w:rsidRPr="002C1BB4">
        <w:rPr>
          <w:rFonts w:ascii="Arial" w:hAnsi="Arial" w:cs="Arial"/>
          <w:b/>
          <w:color w:val="000000" w:themeColor="text1"/>
          <w:sz w:val="14"/>
          <w:szCs w:val="12"/>
          <w:u w:val="single"/>
        </w:rPr>
        <w:t>MÜŞTERİ ONAYI</w:t>
      </w:r>
    </w:p>
    <w:p w14:paraId="21F29BCE" w14:textId="77777777" w:rsidR="004767C9" w:rsidRPr="002C1BB4" w:rsidRDefault="004767C9" w:rsidP="00210A33">
      <w:pPr>
        <w:pStyle w:val="ListeParagraf"/>
        <w:widowControl w:val="0"/>
        <w:tabs>
          <w:tab w:val="left" w:pos="142"/>
          <w:tab w:val="left" w:pos="567"/>
          <w:tab w:val="left" w:pos="851"/>
        </w:tabs>
        <w:autoSpaceDE w:val="0"/>
        <w:autoSpaceDN w:val="0"/>
        <w:adjustRightInd w:val="0"/>
        <w:spacing w:after="0"/>
        <w:ind w:left="-426" w:right="-428"/>
        <w:jc w:val="both"/>
        <w:rPr>
          <w:rFonts w:ascii="Arial" w:hAnsi="Arial" w:cs="Arial"/>
          <w:bCs/>
          <w:color w:val="000000" w:themeColor="text1"/>
          <w:sz w:val="14"/>
          <w:szCs w:val="12"/>
          <w:lang w:val="en-US"/>
        </w:rPr>
      </w:pPr>
      <w:r w:rsidRPr="002C1BB4">
        <w:rPr>
          <w:rFonts w:ascii="Arial" w:hAnsi="Arial" w:cs="Arial"/>
          <w:bCs/>
          <w:color w:val="000000" w:themeColor="text1"/>
          <w:sz w:val="14"/>
          <w:szCs w:val="12"/>
        </w:rPr>
        <w:t>Talep ettiğimiz analizlerin</w:t>
      </w:r>
      <w:r w:rsidRPr="002C1BB4">
        <w:rPr>
          <w:rFonts w:ascii="Arial" w:hAnsi="Arial" w:cs="Arial"/>
          <w:bCs/>
          <w:color w:val="000000" w:themeColor="text1"/>
          <w:sz w:val="14"/>
          <w:szCs w:val="12"/>
          <w:lang w:val="en-US"/>
        </w:rPr>
        <w:t>,</w:t>
      </w:r>
      <w:r w:rsidRPr="002C1BB4">
        <w:rPr>
          <w:rFonts w:ascii="Arial" w:hAnsi="Arial" w:cs="Arial"/>
          <w:bCs/>
          <w:color w:val="000000" w:themeColor="text1"/>
          <w:sz w:val="14"/>
          <w:szCs w:val="12"/>
        </w:rPr>
        <w:t xml:space="preserve"> tarafımızdan doldurulan</w:t>
      </w:r>
      <w:r w:rsidRPr="002C1BB4">
        <w:rPr>
          <w:rFonts w:ascii="Arial" w:hAnsi="Arial" w:cs="Arial"/>
          <w:bCs/>
          <w:color w:val="000000" w:themeColor="text1"/>
          <w:sz w:val="14"/>
          <w:szCs w:val="12"/>
          <w:lang w:val="en-US"/>
        </w:rPr>
        <w:t xml:space="preserve">, işbu </w:t>
      </w:r>
      <w:r w:rsidR="00254774" w:rsidRPr="002C1BB4">
        <w:rPr>
          <w:rFonts w:ascii="Arial" w:hAnsi="Arial" w:cs="Arial"/>
          <w:bCs/>
          <w:color w:val="000000" w:themeColor="text1"/>
          <w:sz w:val="14"/>
          <w:szCs w:val="12"/>
          <w:lang w:val="en-US"/>
        </w:rPr>
        <w:t xml:space="preserve"> Analiz Talep</w:t>
      </w:r>
      <w:r w:rsidRPr="002C1BB4">
        <w:rPr>
          <w:rFonts w:ascii="Arial" w:hAnsi="Arial" w:cs="Arial"/>
          <w:bCs/>
          <w:color w:val="000000" w:themeColor="text1"/>
          <w:sz w:val="14"/>
          <w:szCs w:val="12"/>
          <w:lang w:val="en-US"/>
        </w:rPr>
        <w:t xml:space="preserve"> Formu’nda belirtilen bilgiler doğrultusunda, AZOLAB Laboratuvar Hizmetleri A.Ş. tarafından verilecek olan hizmetlerin, bu formun bütün sayfalarında yer alan şartlara uygun olarak gerçekleştirilmesini ve bu hizmetler karşılığında uygulanacak fiyat ve ödeme koşullarını gayri kabili rücu olarak kabul ettiğimizi beyan ve taahhüt ederiz.</w:t>
      </w:r>
    </w:p>
    <w:tbl>
      <w:tblPr>
        <w:tblW w:w="10998" w:type="dxa"/>
        <w:tblInd w:w="-318" w:type="dxa"/>
        <w:tblLook w:val="01E0" w:firstRow="1" w:lastRow="1" w:firstColumn="1" w:lastColumn="1" w:noHBand="0" w:noVBand="0"/>
      </w:tblPr>
      <w:tblGrid>
        <w:gridCol w:w="3666"/>
        <w:gridCol w:w="3666"/>
        <w:gridCol w:w="3666"/>
      </w:tblGrid>
      <w:tr w:rsidR="004767C9" w:rsidRPr="002C1BB4" w14:paraId="756A7C90" w14:textId="77777777" w:rsidTr="00073AD0">
        <w:trPr>
          <w:trHeight w:val="260"/>
        </w:trPr>
        <w:tc>
          <w:tcPr>
            <w:tcW w:w="10998" w:type="dxa"/>
            <w:gridSpan w:val="3"/>
            <w:shd w:val="clear" w:color="auto" w:fill="auto"/>
            <w:vAlign w:val="center"/>
          </w:tcPr>
          <w:p w14:paraId="734FF085" w14:textId="77777777" w:rsidR="004767C9" w:rsidRPr="002C1BB4" w:rsidRDefault="004767C9" w:rsidP="00FA1A5D">
            <w:pPr>
              <w:tabs>
                <w:tab w:val="left" w:pos="-1985"/>
                <w:tab w:val="left" w:pos="426"/>
                <w:tab w:val="left" w:pos="1134"/>
                <w:tab w:val="left" w:pos="1701"/>
              </w:tabs>
              <w:spacing w:after="0" w:line="240" w:lineRule="auto"/>
              <w:rPr>
                <w:rFonts w:ascii="Arial" w:hAnsi="Arial" w:cs="Arial"/>
                <w:b/>
                <w:noProof/>
                <w:color w:val="000000" w:themeColor="text1"/>
                <w:sz w:val="12"/>
                <w:szCs w:val="12"/>
              </w:rPr>
            </w:pPr>
            <w:r w:rsidRPr="002C1BB4">
              <w:rPr>
                <w:rFonts w:ascii="Arial" w:hAnsi="Arial" w:cs="Arial"/>
                <w:b/>
                <w:noProof/>
                <w:color w:val="000000" w:themeColor="text1"/>
                <w:sz w:val="12"/>
                <w:szCs w:val="12"/>
              </w:rPr>
              <w:t xml:space="preserve">NOT: </w:t>
            </w:r>
          </w:p>
          <w:p w14:paraId="5CCB117B" w14:textId="77777777" w:rsidR="004767C9" w:rsidRPr="002C1BB4" w:rsidRDefault="004767C9" w:rsidP="003F35C2">
            <w:pPr>
              <w:spacing w:after="0" w:line="240" w:lineRule="auto"/>
              <w:jc w:val="center"/>
              <w:rPr>
                <w:rFonts w:ascii="Arial" w:hAnsi="Arial" w:cs="Arial"/>
                <w:b/>
                <w:noProof/>
                <w:color w:val="000000" w:themeColor="text1"/>
                <w:sz w:val="12"/>
                <w:szCs w:val="12"/>
              </w:rPr>
            </w:pPr>
          </w:p>
        </w:tc>
      </w:tr>
      <w:tr w:rsidR="004767C9" w:rsidRPr="002C1BB4" w14:paraId="44563FC8" w14:textId="77777777" w:rsidTr="00073AD0">
        <w:trPr>
          <w:trHeight w:val="260"/>
        </w:trPr>
        <w:tc>
          <w:tcPr>
            <w:tcW w:w="3666" w:type="dxa"/>
            <w:vAlign w:val="center"/>
          </w:tcPr>
          <w:p w14:paraId="11399B33"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r w:rsidRPr="002C1BB4">
              <w:rPr>
                <w:rFonts w:ascii="Arial" w:hAnsi="Arial" w:cs="Arial"/>
                <w:b/>
                <w:bCs/>
                <w:color w:val="000000" w:themeColor="text1"/>
                <w:sz w:val="12"/>
                <w:szCs w:val="12"/>
                <w:lang w:val="en-US"/>
              </w:rPr>
              <w:t>SÖZLEŞME FORMUNUN DOLDURULMA TARİHİ</w:t>
            </w:r>
          </w:p>
        </w:tc>
        <w:tc>
          <w:tcPr>
            <w:tcW w:w="3666" w:type="dxa"/>
            <w:vAlign w:val="center"/>
          </w:tcPr>
          <w:p w14:paraId="6A03A2CE"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r w:rsidRPr="002C1BB4">
              <w:rPr>
                <w:rFonts w:ascii="Arial" w:hAnsi="Arial" w:cs="Arial"/>
                <w:b/>
                <w:bCs/>
                <w:color w:val="000000" w:themeColor="text1"/>
                <w:sz w:val="12"/>
                <w:szCs w:val="12"/>
                <w:lang w:val="en-US"/>
              </w:rPr>
              <w:t xml:space="preserve">MÜŞTERİ YETKİLİSİNİN ADI / SOYADI           </w:t>
            </w:r>
          </w:p>
        </w:tc>
        <w:tc>
          <w:tcPr>
            <w:tcW w:w="3666" w:type="dxa"/>
            <w:vAlign w:val="center"/>
          </w:tcPr>
          <w:p w14:paraId="2889AA47"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r w:rsidRPr="002C1BB4">
              <w:rPr>
                <w:rFonts w:ascii="Arial" w:hAnsi="Arial" w:cs="Arial"/>
                <w:b/>
                <w:bCs/>
                <w:color w:val="000000" w:themeColor="text1"/>
                <w:sz w:val="12"/>
                <w:szCs w:val="12"/>
                <w:lang w:val="en-US"/>
              </w:rPr>
              <w:t>MÜŞTERİ FİRMA / KAŞE / İMZA</w:t>
            </w:r>
          </w:p>
        </w:tc>
      </w:tr>
      <w:tr w:rsidR="004767C9" w:rsidRPr="002C1BB4" w14:paraId="20DA1EB2" w14:textId="77777777" w:rsidTr="00073AD0">
        <w:trPr>
          <w:trHeight w:val="260"/>
        </w:trPr>
        <w:tc>
          <w:tcPr>
            <w:tcW w:w="3666" w:type="dxa"/>
            <w:vAlign w:val="center"/>
          </w:tcPr>
          <w:p w14:paraId="3BD9BB44"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permStart w:id="1436313195" w:edGrp="everyone"/>
            <w:r w:rsidRPr="002C1BB4">
              <w:rPr>
                <w:rFonts w:ascii="Arial" w:hAnsi="Arial" w:cs="Arial"/>
                <w:b/>
                <w:noProof/>
                <w:color w:val="000000" w:themeColor="text1"/>
                <w:sz w:val="12"/>
                <w:szCs w:val="12"/>
              </w:rPr>
              <w:t>……. / ……. / 201..</w:t>
            </w:r>
            <w:permEnd w:id="1436313195"/>
          </w:p>
        </w:tc>
        <w:tc>
          <w:tcPr>
            <w:tcW w:w="3666" w:type="dxa"/>
            <w:vAlign w:val="center"/>
          </w:tcPr>
          <w:p w14:paraId="2AF1F0DA"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permStart w:id="739182329" w:edGrp="everyone"/>
            <w:r w:rsidRPr="002C1BB4">
              <w:rPr>
                <w:rFonts w:ascii="Arial" w:hAnsi="Arial" w:cs="Arial"/>
                <w:b/>
                <w:noProof/>
                <w:color w:val="000000" w:themeColor="text1"/>
                <w:sz w:val="12"/>
                <w:szCs w:val="12"/>
              </w:rPr>
              <w:t>……………………………………….</w:t>
            </w:r>
            <w:permEnd w:id="739182329"/>
          </w:p>
        </w:tc>
        <w:tc>
          <w:tcPr>
            <w:tcW w:w="3666" w:type="dxa"/>
            <w:vAlign w:val="center"/>
          </w:tcPr>
          <w:p w14:paraId="1EB1AA2C" w14:textId="2466A61D" w:rsidR="004767C9" w:rsidRPr="002C1BB4" w:rsidRDefault="00217C3B"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2"/>
                <w:szCs w:val="12"/>
              </w:rPr>
            </w:pPr>
            <w:permStart w:id="426404641" w:edGrp="everyone"/>
            <w:r>
              <w:rPr>
                <w:rFonts w:ascii="Arial" w:hAnsi="Arial" w:cs="Arial"/>
                <w:b/>
                <w:noProof/>
                <w:color w:val="000000" w:themeColor="text1"/>
                <w:sz w:val="12"/>
                <w:szCs w:val="12"/>
              </w:rPr>
              <w:t xml:space="preserve">       </w:t>
            </w:r>
            <w:permEnd w:id="426404641"/>
          </w:p>
        </w:tc>
      </w:tr>
    </w:tbl>
    <w:p w14:paraId="6AD85BCB" w14:textId="77777777" w:rsidR="004767C9" w:rsidRPr="002C1BB4" w:rsidRDefault="004767C9" w:rsidP="004767C9">
      <w:pPr>
        <w:tabs>
          <w:tab w:val="left" w:pos="9454"/>
        </w:tabs>
        <w:spacing w:after="0"/>
        <w:ind w:left="-426" w:right="-428"/>
        <w:rPr>
          <w:rFonts w:ascii="Arial" w:hAnsi="Arial" w:cs="Arial"/>
          <w:b/>
          <w:color w:val="000000" w:themeColor="text1"/>
          <w:sz w:val="8"/>
          <w:szCs w:val="14"/>
          <w:u w:val="single"/>
        </w:rPr>
      </w:pPr>
    </w:p>
    <w:p w14:paraId="09465F61" w14:textId="77777777" w:rsidR="0088627B" w:rsidRPr="002C1BB4" w:rsidRDefault="0088627B" w:rsidP="004767C9">
      <w:pPr>
        <w:tabs>
          <w:tab w:val="left" w:pos="9454"/>
        </w:tabs>
        <w:spacing w:after="0"/>
        <w:ind w:left="-426" w:right="-428"/>
        <w:rPr>
          <w:rFonts w:ascii="Arial" w:hAnsi="Arial" w:cs="Arial"/>
          <w:b/>
          <w:color w:val="000000" w:themeColor="text1"/>
          <w:sz w:val="14"/>
          <w:szCs w:val="14"/>
          <w:u w:val="single"/>
        </w:rPr>
      </w:pPr>
    </w:p>
    <w:p w14:paraId="6BC5BD9D" w14:textId="77777777" w:rsidR="004767C9" w:rsidRPr="002C1BB4" w:rsidRDefault="004767C9" w:rsidP="004767C9">
      <w:pPr>
        <w:tabs>
          <w:tab w:val="left" w:pos="9454"/>
        </w:tabs>
        <w:spacing w:after="0"/>
        <w:ind w:left="-426" w:right="-428"/>
        <w:rPr>
          <w:rFonts w:ascii="Arial" w:hAnsi="Arial" w:cs="Arial"/>
          <w:bCs/>
          <w:color w:val="000000" w:themeColor="text1"/>
          <w:sz w:val="14"/>
          <w:szCs w:val="14"/>
          <w:lang w:val="en-US"/>
        </w:rPr>
      </w:pPr>
      <w:r w:rsidRPr="002C1BB4">
        <w:rPr>
          <w:rFonts w:ascii="Arial" w:hAnsi="Arial" w:cs="Arial"/>
          <w:b/>
          <w:color w:val="000000" w:themeColor="text1"/>
          <w:sz w:val="16"/>
          <w:szCs w:val="14"/>
          <w:u w:val="single"/>
        </w:rPr>
        <w:t>AZOLAB ONAYI</w:t>
      </w:r>
      <w:r w:rsidRPr="002C1BB4">
        <w:rPr>
          <w:rFonts w:ascii="Arial" w:hAnsi="Arial" w:cs="Arial"/>
          <w:bCs/>
          <w:color w:val="000000" w:themeColor="text1"/>
          <w:sz w:val="16"/>
          <w:szCs w:val="14"/>
          <w:lang w:val="en-US"/>
        </w:rPr>
        <w:t xml:space="preserve"> </w:t>
      </w:r>
      <w:r w:rsidRPr="002C1BB4">
        <w:rPr>
          <w:rFonts w:ascii="Arial" w:hAnsi="Arial" w:cs="Arial"/>
          <w:bCs/>
          <w:color w:val="000000" w:themeColor="text1"/>
          <w:sz w:val="14"/>
          <w:szCs w:val="14"/>
          <w:lang w:val="en-US"/>
        </w:rPr>
        <w:t>*Bu kısım AZOLAB tarafından doldurulacaktır.</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6"/>
        <w:gridCol w:w="3686"/>
      </w:tblGrid>
      <w:tr w:rsidR="004767C9" w:rsidRPr="002C1BB4" w14:paraId="2A52EC3D" w14:textId="77777777" w:rsidTr="004767C9">
        <w:trPr>
          <w:trHeight w:val="170"/>
        </w:trPr>
        <w:tc>
          <w:tcPr>
            <w:tcW w:w="3686" w:type="dxa"/>
            <w:shd w:val="clear" w:color="auto" w:fill="BFBFBF"/>
            <w:vAlign w:val="center"/>
          </w:tcPr>
          <w:p w14:paraId="1C0824C7" w14:textId="77777777"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*Numunenin Teslim Alınma Tarihi/Saat/ Şekli :</w:t>
            </w:r>
          </w:p>
        </w:tc>
        <w:tc>
          <w:tcPr>
            <w:tcW w:w="7372" w:type="dxa"/>
            <w:gridSpan w:val="2"/>
            <w:vAlign w:val="center"/>
          </w:tcPr>
          <w:p w14:paraId="7F7799C4" w14:textId="008ACE78"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permStart w:id="804786431" w:edGrp="everyone"/>
            <w:r w:rsidRPr="002C1BB4">
              <w:rPr>
                <w:rFonts w:ascii="Arial" w:hAnsi="Arial" w:cs="Arial"/>
                <w:b/>
                <w:noProof/>
                <w:color w:val="000000" w:themeColor="text1"/>
                <w:sz w:val="14"/>
                <w:szCs w:val="14"/>
              </w:rPr>
              <w:t>……/……/201</w:t>
            </w:r>
            <w:r w:rsidR="00217C3B">
              <w:rPr>
                <w:rFonts w:ascii="Arial" w:hAnsi="Arial" w:cs="Arial"/>
                <w:b/>
                <w:noProof/>
                <w:color w:val="000000" w:themeColor="text1"/>
                <w:sz w:val="14"/>
                <w:szCs w:val="14"/>
              </w:rPr>
              <w:t xml:space="preserve"> </w:t>
            </w:r>
            <w:r w:rsidRPr="002C1BB4">
              <w:rPr>
                <w:rFonts w:ascii="Arial" w:hAnsi="Arial" w:cs="Arial"/>
                <w:b/>
                <w:noProof/>
                <w:color w:val="000000" w:themeColor="text1"/>
                <w:sz w:val="14"/>
                <w:szCs w:val="14"/>
              </w:rPr>
              <w:t>.</w:t>
            </w:r>
            <w:permEnd w:id="804786431"/>
            <w:r w:rsidRPr="002C1BB4">
              <w:rPr>
                <w:rFonts w:ascii="Arial" w:hAnsi="Arial" w:cs="Arial"/>
                <w:b/>
                <w:noProof/>
                <w:color w:val="000000" w:themeColor="text1"/>
                <w:sz w:val="14"/>
                <w:szCs w:val="14"/>
              </w:rPr>
              <w:t xml:space="preserve">     Saat: </w:t>
            </w:r>
            <w:permStart w:id="511666206" w:edGrp="everyone"/>
            <w:r w:rsidRPr="002C1BB4">
              <w:rPr>
                <w:rFonts w:ascii="Arial" w:hAnsi="Arial" w:cs="Arial"/>
                <w:b/>
                <w:noProof/>
                <w:color w:val="000000" w:themeColor="text1"/>
                <w:sz w:val="14"/>
                <w:szCs w:val="14"/>
              </w:rPr>
              <w:t>….….</w:t>
            </w:r>
            <w:permEnd w:id="511666206"/>
            <w:r w:rsidRPr="002C1BB4">
              <w:rPr>
                <w:rFonts w:ascii="Arial" w:hAnsi="Arial" w:cs="Arial"/>
                <w:b/>
                <w:noProof/>
                <w:color w:val="000000" w:themeColor="text1"/>
                <w:sz w:val="14"/>
                <w:szCs w:val="14"/>
              </w:rPr>
              <w:t xml:space="preserve">           Elden  </w:t>
            </w:r>
            <w:permStart w:id="1187125390"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187125390"/>
            <w:r w:rsidRPr="002C1BB4">
              <w:rPr>
                <w:rFonts w:ascii="Arial" w:hAnsi="Arial" w:cs="Arial"/>
                <w:b/>
                <w:noProof/>
                <w:color w:val="000000" w:themeColor="text1"/>
                <w:sz w:val="14"/>
                <w:szCs w:val="14"/>
              </w:rPr>
              <w:t xml:space="preserve">       Kargo </w:t>
            </w:r>
            <w:permStart w:id="332529773"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332529773"/>
            <w:r w:rsidRPr="002C1BB4">
              <w:rPr>
                <w:rFonts w:ascii="Arial" w:hAnsi="Arial" w:cs="Arial"/>
                <w:b/>
                <w:noProof/>
                <w:color w:val="000000" w:themeColor="text1"/>
                <w:sz w:val="14"/>
                <w:szCs w:val="14"/>
              </w:rPr>
              <w:t xml:space="preserve">       Posta </w:t>
            </w:r>
            <w:permStart w:id="1962819991" w:edGrp="everyone"/>
            <w:r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Pr="002C1BB4">
              <w:rPr>
                <w:rFonts w:ascii="Arial" w:hAnsi="Arial" w:cs="Arial"/>
                <w:color w:val="000000" w:themeColor="text1"/>
                <w:sz w:val="14"/>
                <w:szCs w:val="14"/>
              </w:rPr>
              <w:fldChar w:fldCharType="end"/>
            </w:r>
            <w:permEnd w:id="1962819991"/>
          </w:p>
        </w:tc>
      </w:tr>
      <w:tr w:rsidR="004767C9" w:rsidRPr="002C1BB4" w14:paraId="3F83EF50" w14:textId="77777777" w:rsidTr="004767C9">
        <w:trPr>
          <w:trHeight w:val="170"/>
        </w:trPr>
        <w:tc>
          <w:tcPr>
            <w:tcW w:w="3686" w:type="dxa"/>
            <w:shd w:val="clear" w:color="auto" w:fill="BFBFBF"/>
            <w:vAlign w:val="center"/>
          </w:tcPr>
          <w:p w14:paraId="4A3DB9B3" w14:textId="77777777"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*Numune Miktarı Yeterli mi?</w:t>
            </w:r>
          </w:p>
        </w:tc>
        <w:tc>
          <w:tcPr>
            <w:tcW w:w="7372" w:type="dxa"/>
            <w:gridSpan w:val="2"/>
            <w:vAlign w:val="center"/>
          </w:tcPr>
          <w:p w14:paraId="3D09E431" w14:textId="77777777" w:rsidR="004767C9" w:rsidRPr="002C1BB4" w:rsidRDefault="00FA1A5D" w:rsidP="00FA1A5D">
            <w:pPr>
              <w:tabs>
                <w:tab w:val="left" w:pos="-1985"/>
                <w:tab w:val="left" w:pos="426"/>
                <w:tab w:val="left" w:pos="1134"/>
                <w:tab w:val="left" w:pos="1701"/>
                <w:tab w:val="left" w:pos="3862"/>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                                                           </w:t>
            </w:r>
            <w:r w:rsidR="004767C9" w:rsidRPr="002C1BB4">
              <w:rPr>
                <w:rFonts w:ascii="Arial" w:hAnsi="Arial" w:cs="Arial"/>
                <w:b/>
                <w:noProof/>
                <w:color w:val="000000" w:themeColor="text1"/>
                <w:sz w:val="14"/>
                <w:szCs w:val="14"/>
              </w:rPr>
              <w:t xml:space="preserve">Evet </w:t>
            </w:r>
            <w:r w:rsidRPr="002C1BB4">
              <w:rPr>
                <w:rFonts w:ascii="Arial" w:hAnsi="Arial" w:cs="Arial"/>
                <w:b/>
                <w:noProof/>
                <w:color w:val="000000" w:themeColor="text1"/>
                <w:sz w:val="14"/>
                <w:szCs w:val="14"/>
              </w:rPr>
              <w:t xml:space="preserve">    </w:t>
            </w:r>
            <w:permStart w:id="1881111072" w:edGrp="everyone"/>
            <w:r w:rsidR="004767C9"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004767C9"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004767C9" w:rsidRPr="002C1BB4">
              <w:rPr>
                <w:rFonts w:ascii="Arial" w:hAnsi="Arial" w:cs="Arial"/>
                <w:color w:val="000000" w:themeColor="text1"/>
                <w:sz w:val="14"/>
                <w:szCs w:val="14"/>
              </w:rPr>
              <w:fldChar w:fldCharType="end"/>
            </w:r>
            <w:r w:rsidRPr="002C1BB4">
              <w:rPr>
                <w:rFonts w:ascii="Arial" w:hAnsi="Arial" w:cs="Arial"/>
                <w:b/>
                <w:noProof/>
                <w:color w:val="000000" w:themeColor="text1"/>
                <w:sz w:val="14"/>
                <w:szCs w:val="14"/>
              </w:rPr>
              <w:t xml:space="preserve"> </w:t>
            </w:r>
            <w:permEnd w:id="1881111072"/>
            <w:r w:rsidRPr="002C1BB4">
              <w:rPr>
                <w:rFonts w:ascii="Arial" w:hAnsi="Arial" w:cs="Arial"/>
                <w:b/>
                <w:noProof/>
                <w:color w:val="000000" w:themeColor="text1"/>
                <w:sz w:val="14"/>
                <w:szCs w:val="14"/>
              </w:rPr>
              <w:t xml:space="preserve">                            H</w:t>
            </w:r>
            <w:r w:rsidR="004767C9" w:rsidRPr="002C1BB4">
              <w:rPr>
                <w:rFonts w:ascii="Arial" w:hAnsi="Arial" w:cs="Arial"/>
                <w:b/>
                <w:noProof/>
                <w:color w:val="000000" w:themeColor="text1"/>
                <w:sz w:val="14"/>
                <w:szCs w:val="14"/>
              </w:rPr>
              <w:t xml:space="preserve">ayır  </w:t>
            </w:r>
            <w:permStart w:id="434971970" w:edGrp="everyone"/>
            <w:r w:rsidR="004767C9" w:rsidRPr="002C1BB4">
              <w:rPr>
                <w:rFonts w:ascii="Arial" w:hAnsi="Arial" w:cs="Arial"/>
                <w:color w:val="000000" w:themeColor="text1"/>
                <w:sz w:val="14"/>
                <w:szCs w:val="14"/>
              </w:rPr>
              <w:fldChar w:fldCharType="begin">
                <w:ffData>
                  <w:name w:val="Onay5"/>
                  <w:enabled/>
                  <w:calcOnExit w:val="0"/>
                  <w:checkBox>
                    <w:sizeAuto/>
                    <w:default w:val="0"/>
                  </w:checkBox>
                </w:ffData>
              </w:fldChar>
            </w:r>
            <w:r w:rsidR="004767C9" w:rsidRPr="002C1BB4">
              <w:rPr>
                <w:rFonts w:ascii="Arial" w:hAnsi="Arial" w:cs="Arial"/>
                <w:color w:val="000000" w:themeColor="text1"/>
                <w:sz w:val="14"/>
                <w:szCs w:val="14"/>
              </w:rPr>
              <w:instrText xml:space="preserve"> FORMCHECKBOX </w:instrText>
            </w:r>
            <w:r w:rsidR="00CA66DB">
              <w:rPr>
                <w:rFonts w:ascii="Arial" w:hAnsi="Arial" w:cs="Arial"/>
                <w:color w:val="000000" w:themeColor="text1"/>
                <w:sz w:val="14"/>
                <w:szCs w:val="14"/>
              </w:rPr>
            </w:r>
            <w:r w:rsidR="00CA66DB">
              <w:rPr>
                <w:rFonts w:ascii="Arial" w:hAnsi="Arial" w:cs="Arial"/>
                <w:color w:val="000000" w:themeColor="text1"/>
                <w:sz w:val="14"/>
                <w:szCs w:val="14"/>
              </w:rPr>
              <w:fldChar w:fldCharType="separate"/>
            </w:r>
            <w:r w:rsidR="004767C9" w:rsidRPr="002C1BB4">
              <w:rPr>
                <w:rFonts w:ascii="Arial" w:hAnsi="Arial" w:cs="Arial"/>
                <w:color w:val="000000" w:themeColor="text1"/>
                <w:sz w:val="14"/>
                <w:szCs w:val="14"/>
              </w:rPr>
              <w:fldChar w:fldCharType="end"/>
            </w:r>
            <w:permEnd w:id="434971970"/>
          </w:p>
        </w:tc>
      </w:tr>
      <w:tr w:rsidR="004767C9" w:rsidRPr="002C1BB4" w14:paraId="37801B61" w14:textId="77777777" w:rsidTr="004767C9">
        <w:trPr>
          <w:trHeight w:val="170"/>
        </w:trPr>
        <w:tc>
          <w:tcPr>
            <w:tcW w:w="11058" w:type="dxa"/>
            <w:gridSpan w:val="3"/>
            <w:shd w:val="clear" w:color="auto" w:fill="auto"/>
            <w:vAlign w:val="center"/>
          </w:tcPr>
          <w:p w14:paraId="43809CCA" w14:textId="77777777" w:rsidR="004767C9" w:rsidRPr="002C1BB4" w:rsidRDefault="004767C9" w:rsidP="003F35C2">
            <w:pPr>
              <w:tabs>
                <w:tab w:val="left" w:pos="-1985"/>
                <w:tab w:val="left" w:pos="426"/>
                <w:tab w:val="left" w:pos="1134"/>
                <w:tab w:val="left" w:pos="1701"/>
              </w:tabs>
              <w:spacing w:after="0" w:line="240" w:lineRule="auto"/>
              <w:rPr>
                <w:rFonts w:ascii="Arial" w:hAnsi="Arial" w:cs="Arial"/>
                <w:b/>
                <w:noProof/>
                <w:color w:val="000000" w:themeColor="text1"/>
                <w:sz w:val="14"/>
                <w:szCs w:val="14"/>
              </w:rPr>
            </w:pPr>
            <w:r w:rsidRPr="002C1BB4">
              <w:rPr>
                <w:rFonts w:ascii="Arial" w:hAnsi="Arial" w:cs="Arial"/>
                <w:b/>
                <w:noProof/>
                <w:color w:val="000000" w:themeColor="text1"/>
                <w:sz w:val="14"/>
                <w:szCs w:val="14"/>
              </w:rPr>
              <w:t xml:space="preserve">NOT: </w:t>
            </w:r>
          </w:p>
          <w:p w14:paraId="380BCB39" w14:textId="77777777" w:rsidR="004767C9" w:rsidRPr="002C1BB4" w:rsidRDefault="004767C9" w:rsidP="003F35C2">
            <w:pPr>
              <w:spacing w:after="0" w:line="240" w:lineRule="auto"/>
              <w:jc w:val="center"/>
              <w:rPr>
                <w:rFonts w:ascii="Arial" w:hAnsi="Arial" w:cs="Arial"/>
                <w:b/>
                <w:noProof/>
                <w:color w:val="000000" w:themeColor="text1"/>
                <w:sz w:val="14"/>
                <w:szCs w:val="14"/>
              </w:rPr>
            </w:pPr>
          </w:p>
        </w:tc>
      </w:tr>
      <w:tr w:rsidR="004767C9" w:rsidRPr="002C1BB4" w14:paraId="0342F4C7" w14:textId="77777777" w:rsidTr="004767C9">
        <w:trPr>
          <w:trHeight w:val="170"/>
        </w:trPr>
        <w:tc>
          <w:tcPr>
            <w:tcW w:w="3686" w:type="dxa"/>
            <w:tcBorders>
              <w:top w:val="single" w:sz="2" w:space="0" w:color="FFFFFF"/>
              <w:left w:val="single" w:sz="2" w:space="0" w:color="FFFFFF"/>
              <w:bottom w:val="single" w:sz="2" w:space="0" w:color="FFFFFF"/>
              <w:right w:val="single" w:sz="2" w:space="0" w:color="FFFFFF"/>
            </w:tcBorders>
            <w:vAlign w:val="center"/>
          </w:tcPr>
          <w:p w14:paraId="48A731A1"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p>
        </w:tc>
        <w:tc>
          <w:tcPr>
            <w:tcW w:w="3686" w:type="dxa"/>
            <w:tcBorders>
              <w:top w:val="single" w:sz="2" w:space="0" w:color="FFFFFF"/>
              <w:left w:val="single" w:sz="2" w:space="0" w:color="FFFFFF"/>
              <w:bottom w:val="single" w:sz="2" w:space="0" w:color="FFFFFF"/>
              <w:right w:val="single" w:sz="2" w:space="0" w:color="FFFFFF"/>
            </w:tcBorders>
            <w:vAlign w:val="center"/>
          </w:tcPr>
          <w:p w14:paraId="5127BBB6"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r w:rsidRPr="002C1BB4">
              <w:rPr>
                <w:rFonts w:ascii="Arial" w:hAnsi="Arial" w:cs="Arial"/>
                <w:b/>
                <w:bCs/>
                <w:color w:val="000000" w:themeColor="text1"/>
                <w:sz w:val="14"/>
                <w:szCs w:val="14"/>
                <w:lang w:val="en-US"/>
              </w:rPr>
              <w:t xml:space="preserve">AZOLAB YETKİLİSİNİN ADI / SOYADI           </w:t>
            </w:r>
          </w:p>
        </w:tc>
        <w:tc>
          <w:tcPr>
            <w:tcW w:w="3686" w:type="dxa"/>
            <w:tcBorders>
              <w:top w:val="single" w:sz="2" w:space="0" w:color="FFFFFF"/>
              <w:left w:val="single" w:sz="2" w:space="0" w:color="FFFFFF"/>
              <w:bottom w:val="single" w:sz="2" w:space="0" w:color="FFFFFF"/>
              <w:right w:val="single" w:sz="2" w:space="0" w:color="FFFFFF"/>
            </w:tcBorders>
            <w:vAlign w:val="center"/>
          </w:tcPr>
          <w:p w14:paraId="7C59273B"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r w:rsidRPr="002C1BB4">
              <w:rPr>
                <w:rFonts w:ascii="Arial" w:hAnsi="Arial" w:cs="Arial"/>
                <w:b/>
                <w:bCs/>
                <w:color w:val="000000" w:themeColor="text1"/>
                <w:sz w:val="14"/>
                <w:szCs w:val="14"/>
                <w:lang w:val="en-US"/>
              </w:rPr>
              <w:t>AZOLAB FİRMA / KAŞE / İMZA / TARİH</w:t>
            </w:r>
          </w:p>
        </w:tc>
      </w:tr>
      <w:tr w:rsidR="004767C9" w:rsidRPr="002C1BB4" w14:paraId="6DC88035" w14:textId="77777777" w:rsidTr="004767C9">
        <w:trPr>
          <w:trHeight w:val="170"/>
        </w:trPr>
        <w:tc>
          <w:tcPr>
            <w:tcW w:w="3686" w:type="dxa"/>
            <w:tcBorders>
              <w:top w:val="single" w:sz="2" w:space="0" w:color="FFFFFF"/>
              <w:left w:val="single" w:sz="2" w:space="0" w:color="FFFFFF"/>
              <w:bottom w:val="single" w:sz="2" w:space="0" w:color="FFFFFF"/>
              <w:right w:val="single" w:sz="2" w:space="0" w:color="FFFFFF"/>
            </w:tcBorders>
            <w:vAlign w:val="center"/>
          </w:tcPr>
          <w:p w14:paraId="3AB530F6"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permStart w:id="1284060742" w:edGrp="everyone" w:colFirst="1" w:colLast="1"/>
          </w:p>
        </w:tc>
        <w:tc>
          <w:tcPr>
            <w:tcW w:w="3686" w:type="dxa"/>
            <w:tcBorders>
              <w:top w:val="single" w:sz="2" w:space="0" w:color="FFFFFF"/>
              <w:left w:val="single" w:sz="2" w:space="0" w:color="FFFFFF"/>
              <w:bottom w:val="single" w:sz="2" w:space="0" w:color="FFFFFF"/>
              <w:right w:val="single" w:sz="2" w:space="0" w:color="FFFFFF"/>
            </w:tcBorders>
            <w:vAlign w:val="center"/>
          </w:tcPr>
          <w:p w14:paraId="54242FD3" w14:textId="77777777" w:rsidR="004767C9" w:rsidRPr="002C1BB4" w:rsidRDefault="004767C9"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r w:rsidRPr="002C1BB4">
              <w:rPr>
                <w:rFonts w:ascii="Arial" w:hAnsi="Arial" w:cs="Arial"/>
                <w:b/>
                <w:noProof/>
                <w:color w:val="000000" w:themeColor="text1"/>
                <w:sz w:val="14"/>
                <w:szCs w:val="14"/>
              </w:rPr>
              <w:t>……………………………………….</w:t>
            </w:r>
          </w:p>
        </w:tc>
        <w:tc>
          <w:tcPr>
            <w:tcW w:w="3686" w:type="dxa"/>
            <w:tcBorders>
              <w:top w:val="single" w:sz="2" w:space="0" w:color="FFFFFF"/>
              <w:left w:val="single" w:sz="2" w:space="0" w:color="FFFFFF"/>
              <w:bottom w:val="single" w:sz="2" w:space="0" w:color="FFFFFF"/>
              <w:right w:val="single" w:sz="2" w:space="0" w:color="FFFFFF"/>
            </w:tcBorders>
            <w:vAlign w:val="center"/>
          </w:tcPr>
          <w:p w14:paraId="0B4B960F" w14:textId="19F0213A" w:rsidR="004767C9" w:rsidRPr="002C1BB4" w:rsidRDefault="00217C3B" w:rsidP="003F35C2">
            <w:pPr>
              <w:tabs>
                <w:tab w:val="left" w:pos="-1985"/>
                <w:tab w:val="left" w:pos="426"/>
                <w:tab w:val="left" w:pos="1134"/>
                <w:tab w:val="left" w:pos="1701"/>
              </w:tabs>
              <w:spacing w:after="0" w:line="240" w:lineRule="auto"/>
              <w:jc w:val="center"/>
              <w:rPr>
                <w:rFonts w:ascii="Arial" w:hAnsi="Arial" w:cs="Arial"/>
                <w:b/>
                <w:noProof/>
                <w:color w:val="000000" w:themeColor="text1"/>
                <w:sz w:val="14"/>
                <w:szCs w:val="14"/>
              </w:rPr>
            </w:pPr>
            <w:permStart w:id="1696102156" w:edGrp="everyone"/>
            <w:r>
              <w:rPr>
                <w:rFonts w:ascii="Arial" w:hAnsi="Arial" w:cs="Arial"/>
                <w:b/>
                <w:noProof/>
                <w:color w:val="000000" w:themeColor="text1"/>
                <w:sz w:val="14"/>
                <w:szCs w:val="14"/>
              </w:rPr>
              <w:t xml:space="preserve">              </w:t>
            </w:r>
            <w:permEnd w:id="1696102156"/>
          </w:p>
        </w:tc>
      </w:tr>
      <w:permEnd w:id="1284060742"/>
    </w:tbl>
    <w:p w14:paraId="3FEB6B63" w14:textId="77777777" w:rsidR="00254774" w:rsidRPr="002C1BB4" w:rsidRDefault="00847EA1" w:rsidP="00254774">
      <w:pPr>
        <w:shd w:val="clear" w:color="auto" w:fill="FFFFFF"/>
        <w:autoSpaceDE w:val="0"/>
        <w:autoSpaceDN w:val="0"/>
        <w:adjustRightInd w:val="0"/>
        <w:spacing w:after="0" w:line="240" w:lineRule="auto"/>
        <w:ind w:left="-180"/>
        <w:jc w:val="center"/>
        <w:rPr>
          <w:rFonts w:ascii="Arial" w:hAnsi="Arial" w:cs="Arial"/>
          <w:b/>
          <w:bCs/>
          <w:color w:val="000000" w:themeColor="text1"/>
          <w:sz w:val="16"/>
          <w:szCs w:val="16"/>
          <w:lang w:val="en-US"/>
        </w:rPr>
      </w:pPr>
      <w:r w:rsidRPr="002C1BB4">
        <w:rPr>
          <w:rFonts w:ascii="Arial" w:hAnsi="Arial" w:cs="Arial"/>
          <w:b/>
          <w:bCs/>
          <w:color w:val="000000" w:themeColor="text1"/>
          <w:sz w:val="16"/>
          <w:szCs w:val="15"/>
        </w:rPr>
        <w:br w:type="page"/>
      </w:r>
      <w:r w:rsidR="00254774" w:rsidRPr="002C1BB4">
        <w:rPr>
          <w:rFonts w:ascii="Arial" w:hAnsi="Arial" w:cs="Arial"/>
          <w:b/>
          <w:bCs/>
          <w:color w:val="000000" w:themeColor="text1"/>
          <w:sz w:val="16"/>
          <w:szCs w:val="16"/>
        </w:rPr>
        <w:lastRenderedPageBreak/>
        <w:t>HİZMET ŞARTLARI</w:t>
      </w:r>
    </w:p>
    <w:p w14:paraId="458391CD" w14:textId="77777777" w:rsidR="009C75C0"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İşbu Sözleşmede AZOLAB Laboratuvar Hizmetleri A.Ş, bundan böyle AZOLAB olarak; hizmet talep eden firma, kuruluş ve/veya kurum, bundan böyle Müşteri olarak tanımlanacaktır.</w:t>
      </w:r>
    </w:p>
    <w:p w14:paraId="637D4155" w14:textId="77777777" w:rsidR="009C75C0"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pacing w:val="1"/>
          <w:sz w:val="14"/>
          <w:szCs w:val="14"/>
        </w:rPr>
        <w:t>İşbu Sözleşmede v</w:t>
      </w:r>
      <w:r w:rsidRPr="002C1BB4">
        <w:rPr>
          <w:rFonts w:ascii="Arial" w:hAnsi="Arial" w:cs="Arial"/>
          <w:color w:val="000000" w:themeColor="text1"/>
          <w:spacing w:val="-1"/>
          <w:sz w:val="14"/>
          <w:szCs w:val="14"/>
        </w:rPr>
        <w:t>e</w:t>
      </w:r>
      <w:r w:rsidRPr="002C1BB4">
        <w:rPr>
          <w:rFonts w:ascii="Arial" w:hAnsi="Arial" w:cs="Arial"/>
          <w:color w:val="000000" w:themeColor="text1"/>
          <w:spacing w:val="1"/>
          <w:sz w:val="14"/>
          <w:szCs w:val="14"/>
        </w:rPr>
        <w:t>r</w:t>
      </w:r>
      <w:r w:rsidRPr="002C1BB4">
        <w:rPr>
          <w:rFonts w:ascii="Arial" w:hAnsi="Arial" w:cs="Arial"/>
          <w:color w:val="000000" w:themeColor="text1"/>
          <w:sz w:val="14"/>
          <w:szCs w:val="14"/>
        </w:rPr>
        <w:t xml:space="preserve">ilen </w:t>
      </w:r>
      <w:r w:rsidRPr="002C1BB4">
        <w:rPr>
          <w:rFonts w:ascii="Arial" w:hAnsi="Arial" w:cs="Arial"/>
          <w:color w:val="000000" w:themeColor="text1"/>
          <w:spacing w:val="1"/>
          <w:sz w:val="14"/>
          <w:szCs w:val="14"/>
        </w:rPr>
        <w:t>b</w:t>
      </w:r>
      <w:r w:rsidRPr="002C1BB4">
        <w:rPr>
          <w:rFonts w:ascii="Arial" w:hAnsi="Arial" w:cs="Arial"/>
          <w:color w:val="000000" w:themeColor="text1"/>
          <w:sz w:val="14"/>
          <w:szCs w:val="14"/>
        </w:rPr>
        <w:t>i</w:t>
      </w:r>
      <w:r w:rsidRPr="002C1BB4">
        <w:rPr>
          <w:rFonts w:ascii="Arial" w:hAnsi="Arial" w:cs="Arial"/>
          <w:color w:val="000000" w:themeColor="text1"/>
          <w:spacing w:val="-2"/>
          <w:sz w:val="14"/>
          <w:szCs w:val="14"/>
        </w:rPr>
        <w:t>l</w:t>
      </w:r>
      <w:r w:rsidRPr="002C1BB4">
        <w:rPr>
          <w:rFonts w:ascii="Arial" w:hAnsi="Arial" w:cs="Arial"/>
          <w:color w:val="000000" w:themeColor="text1"/>
          <w:spacing w:val="1"/>
          <w:sz w:val="14"/>
          <w:szCs w:val="14"/>
        </w:rPr>
        <w:t>g</w:t>
      </w:r>
      <w:r w:rsidRPr="002C1BB4">
        <w:rPr>
          <w:rFonts w:ascii="Arial" w:hAnsi="Arial" w:cs="Arial"/>
          <w:color w:val="000000" w:themeColor="text1"/>
          <w:sz w:val="14"/>
          <w:szCs w:val="14"/>
        </w:rPr>
        <w:t>ile</w:t>
      </w:r>
      <w:r w:rsidRPr="002C1BB4">
        <w:rPr>
          <w:rFonts w:ascii="Arial" w:hAnsi="Arial" w:cs="Arial"/>
          <w:color w:val="000000" w:themeColor="text1"/>
          <w:spacing w:val="1"/>
          <w:sz w:val="14"/>
          <w:szCs w:val="14"/>
        </w:rPr>
        <w:t>r</w:t>
      </w:r>
      <w:r w:rsidRPr="002C1BB4">
        <w:rPr>
          <w:rFonts w:ascii="Arial" w:hAnsi="Arial" w:cs="Arial"/>
          <w:color w:val="000000" w:themeColor="text1"/>
          <w:sz w:val="14"/>
          <w:szCs w:val="14"/>
        </w:rPr>
        <w:t>i</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 xml:space="preserve"> güncel, </w:t>
      </w:r>
      <w:r w:rsidRPr="002C1BB4">
        <w:rPr>
          <w:rFonts w:ascii="Arial" w:hAnsi="Arial" w:cs="Arial"/>
          <w:color w:val="000000" w:themeColor="text1"/>
          <w:spacing w:val="-1"/>
          <w:sz w:val="14"/>
          <w:szCs w:val="14"/>
        </w:rPr>
        <w:t>d</w:t>
      </w:r>
      <w:r w:rsidRPr="002C1BB4">
        <w:rPr>
          <w:rFonts w:ascii="Arial" w:hAnsi="Arial" w:cs="Arial"/>
          <w:color w:val="000000" w:themeColor="text1"/>
          <w:sz w:val="14"/>
          <w:szCs w:val="14"/>
        </w:rPr>
        <w:t>o</w:t>
      </w:r>
      <w:r w:rsidRPr="002C1BB4">
        <w:rPr>
          <w:rFonts w:ascii="Arial" w:hAnsi="Arial" w:cs="Arial"/>
          <w:color w:val="000000" w:themeColor="text1"/>
          <w:spacing w:val="1"/>
          <w:sz w:val="14"/>
          <w:szCs w:val="14"/>
        </w:rPr>
        <w:t>ğ</w:t>
      </w:r>
      <w:r w:rsidRPr="002C1BB4">
        <w:rPr>
          <w:rFonts w:ascii="Arial" w:hAnsi="Arial" w:cs="Arial"/>
          <w:color w:val="000000" w:themeColor="text1"/>
          <w:spacing w:val="-1"/>
          <w:sz w:val="14"/>
          <w:szCs w:val="14"/>
        </w:rPr>
        <w:t>r</w:t>
      </w:r>
      <w:r w:rsidRPr="002C1BB4">
        <w:rPr>
          <w:rFonts w:ascii="Arial" w:hAnsi="Arial" w:cs="Arial"/>
          <w:color w:val="000000" w:themeColor="text1"/>
          <w:spacing w:val="1"/>
          <w:sz w:val="14"/>
          <w:szCs w:val="14"/>
        </w:rPr>
        <w:t>u</w:t>
      </w:r>
      <w:r w:rsidRPr="002C1BB4">
        <w:rPr>
          <w:rFonts w:ascii="Arial" w:hAnsi="Arial" w:cs="Arial"/>
          <w:color w:val="000000" w:themeColor="text1"/>
          <w:spacing w:val="-1"/>
          <w:sz w:val="14"/>
          <w:szCs w:val="14"/>
        </w:rPr>
        <w:t xml:space="preserve"> ve yeterli</w:t>
      </w:r>
      <w:r w:rsidRPr="002C1BB4">
        <w:rPr>
          <w:rFonts w:ascii="Arial" w:hAnsi="Arial" w:cs="Arial"/>
          <w:color w:val="000000" w:themeColor="text1"/>
          <w:spacing w:val="11"/>
          <w:sz w:val="14"/>
          <w:szCs w:val="14"/>
        </w:rPr>
        <w:t xml:space="preserve"> </w:t>
      </w:r>
      <w:r w:rsidRPr="002C1BB4">
        <w:rPr>
          <w:rFonts w:ascii="Arial" w:hAnsi="Arial" w:cs="Arial"/>
          <w:color w:val="000000" w:themeColor="text1"/>
          <w:sz w:val="14"/>
          <w:szCs w:val="14"/>
        </w:rPr>
        <w:t>olduğu taraflarca kabul edilmiştir.</w:t>
      </w:r>
      <w:r w:rsidR="009C75C0" w:rsidRPr="002C1BB4">
        <w:rPr>
          <w:rFonts w:ascii="Arial" w:hAnsi="Arial" w:cs="Arial"/>
          <w:color w:val="000000" w:themeColor="text1"/>
          <w:sz w:val="14"/>
          <w:szCs w:val="14"/>
        </w:rPr>
        <w:t xml:space="preserve"> Bilgilerde ekleme, silme, düzeltme vb. değişiklik talepleri olması durumunda, bu talebin laboratuvar teste başlamadan önce e- posta, gönderildi teyidi alınmış faks, iadeli taahhütlü posta veya kargo yoluyla AZOLAB’a yazılı olarak bildirilmelidir. Aksi halde Aksi halde değişikliklerin yapılmamasından AZOLAB’ın bir sorumluluğu doğmayacaktır.</w:t>
      </w:r>
    </w:p>
    <w:p w14:paraId="57404E3E"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Taraflar bu Sözleşmenin şartlarına uygun çalışmayı peşinen kabul ederler. İşbu Sözleşmede belirtilen şartlarda, sadece AZOLAB yetkili personeli tarafından imzalanmak kaydı ile değişiklik yapılabilir.</w:t>
      </w:r>
    </w:p>
    <w:p w14:paraId="59067DBC" w14:textId="77777777" w:rsidR="00210A33" w:rsidRPr="002C1BB4" w:rsidRDefault="00210A33" w:rsidP="00882F9A">
      <w:pPr>
        <w:pStyle w:val="ListeParagraf"/>
        <w:widowControl w:val="0"/>
        <w:numPr>
          <w:ilvl w:val="0"/>
          <w:numId w:val="9"/>
        </w:numPr>
        <w:shd w:val="clear" w:color="auto" w:fill="FFFFFF"/>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İşbu Sözleşmenin geçerli olabilmesi için Müşterinin bu Belgeyi</w:t>
      </w:r>
      <w:r w:rsidRPr="002C1BB4">
        <w:rPr>
          <w:rFonts w:ascii="Arial" w:hAnsi="Arial" w:cs="Arial"/>
          <w:color w:val="000000" w:themeColor="text1"/>
          <w:spacing w:val="-6"/>
          <w:sz w:val="14"/>
          <w:szCs w:val="14"/>
        </w:rPr>
        <w:t xml:space="preserve">, </w:t>
      </w:r>
      <w:r w:rsidRPr="002C1BB4">
        <w:rPr>
          <w:rFonts w:ascii="Arial" w:hAnsi="Arial" w:cs="Arial"/>
          <w:color w:val="000000" w:themeColor="text1"/>
          <w:sz w:val="14"/>
          <w:szCs w:val="14"/>
        </w:rPr>
        <w:t>k</w:t>
      </w:r>
      <w:r w:rsidRPr="002C1BB4">
        <w:rPr>
          <w:rFonts w:ascii="Arial" w:hAnsi="Arial" w:cs="Arial"/>
          <w:color w:val="000000" w:themeColor="text1"/>
          <w:spacing w:val="-1"/>
          <w:sz w:val="14"/>
          <w:szCs w:val="14"/>
        </w:rPr>
        <w:t>a</w:t>
      </w:r>
      <w:r w:rsidRPr="002C1BB4">
        <w:rPr>
          <w:rFonts w:ascii="Arial" w:hAnsi="Arial" w:cs="Arial"/>
          <w:color w:val="000000" w:themeColor="text1"/>
          <w:sz w:val="14"/>
          <w:szCs w:val="14"/>
        </w:rPr>
        <w:t>şelemesi</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z w:val="14"/>
          <w:szCs w:val="14"/>
        </w:rPr>
        <w:t>ve</w:t>
      </w:r>
      <w:r w:rsidRPr="002C1BB4">
        <w:rPr>
          <w:rFonts w:ascii="Arial" w:hAnsi="Arial" w:cs="Arial"/>
          <w:color w:val="000000" w:themeColor="text1"/>
          <w:spacing w:val="1"/>
          <w:sz w:val="14"/>
          <w:szCs w:val="14"/>
        </w:rPr>
        <w:t xml:space="preserve"> yetkili </w:t>
      </w:r>
      <w:r w:rsidRPr="002C1BB4">
        <w:rPr>
          <w:rFonts w:ascii="Arial" w:hAnsi="Arial" w:cs="Arial"/>
          <w:color w:val="000000" w:themeColor="text1"/>
          <w:sz w:val="14"/>
          <w:szCs w:val="14"/>
        </w:rPr>
        <w:t>i</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za</w:t>
      </w:r>
      <w:r w:rsidRPr="002C1BB4">
        <w:rPr>
          <w:rFonts w:ascii="Arial" w:hAnsi="Arial" w:cs="Arial"/>
          <w:color w:val="000000" w:themeColor="text1"/>
          <w:spacing w:val="-1"/>
          <w:sz w:val="14"/>
          <w:szCs w:val="14"/>
        </w:rPr>
        <w:t>l</w:t>
      </w:r>
      <w:r w:rsidRPr="002C1BB4">
        <w:rPr>
          <w:rFonts w:ascii="Arial" w:hAnsi="Arial" w:cs="Arial"/>
          <w:color w:val="000000" w:themeColor="text1"/>
          <w:sz w:val="14"/>
          <w:szCs w:val="14"/>
        </w:rPr>
        <w:t>ı</w:t>
      </w:r>
      <w:r w:rsidRPr="002C1BB4">
        <w:rPr>
          <w:rFonts w:ascii="Arial" w:hAnsi="Arial" w:cs="Arial"/>
          <w:color w:val="000000" w:themeColor="text1"/>
          <w:spacing w:val="1"/>
          <w:sz w:val="14"/>
          <w:szCs w:val="14"/>
        </w:rPr>
        <w:t xml:space="preserve"> olarak AZOLAB’a teslim etmesi gerekir. Bu şekilde, Müşterinin analizlerin gerç</w:t>
      </w:r>
      <w:r w:rsidRPr="002C1BB4">
        <w:rPr>
          <w:rFonts w:ascii="Arial" w:hAnsi="Arial" w:cs="Arial"/>
          <w:color w:val="000000" w:themeColor="text1"/>
          <w:sz w:val="14"/>
          <w:szCs w:val="14"/>
        </w:rPr>
        <w:t xml:space="preserve">ekleştirilmesi </w:t>
      </w:r>
      <w:r w:rsidRPr="002C1BB4">
        <w:rPr>
          <w:rFonts w:ascii="Arial" w:hAnsi="Arial" w:cs="Arial"/>
          <w:color w:val="000000" w:themeColor="text1"/>
          <w:spacing w:val="1"/>
          <w:sz w:val="14"/>
          <w:szCs w:val="14"/>
        </w:rPr>
        <w:t>k</w:t>
      </w:r>
      <w:r w:rsidRPr="002C1BB4">
        <w:rPr>
          <w:rFonts w:ascii="Arial" w:hAnsi="Arial" w:cs="Arial"/>
          <w:color w:val="000000" w:themeColor="text1"/>
          <w:spacing w:val="-1"/>
          <w:sz w:val="14"/>
          <w:szCs w:val="14"/>
        </w:rPr>
        <w:t>o</w:t>
      </w:r>
      <w:r w:rsidRPr="002C1BB4">
        <w:rPr>
          <w:rFonts w:ascii="Arial" w:hAnsi="Arial" w:cs="Arial"/>
          <w:color w:val="000000" w:themeColor="text1"/>
          <w:spacing w:val="1"/>
          <w:sz w:val="14"/>
          <w:szCs w:val="14"/>
        </w:rPr>
        <w:t>nu</w:t>
      </w:r>
      <w:r w:rsidRPr="002C1BB4">
        <w:rPr>
          <w:rFonts w:ascii="Arial" w:hAnsi="Arial" w:cs="Arial"/>
          <w:color w:val="000000" w:themeColor="text1"/>
          <w:spacing w:val="-1"/>
          <w:sz w:val="14"/>
          <w:szCs w:val="14"/>
        </w:rPr>
        <w:t>s</w:t>
      </w:r>
      <w:r w:rsidRPr="002C1BB4">
        <w:rPr>
          <w:rFonts w:ascii="Arial" w:hAnsi="Arial" w:cs="Arial"/>
          <w:color w:val="000000" w:themeColor="text1"/>
          <w:sz w:val="14"/>
          <w:szCs w:val="14"/>
        </w:rPr>
        <w:t>u</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da AZOLAB’a o</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a</w:t>
      </w:r>
      <w:r w:rsidRPr="002C1BB4">
        <w:rPr>
          <w:rFonts w:ascii="Arial" w:hAnsi="Arial" w:cs="Arial"/>
          <w:color w:val="000000" w:themeColor="text1"/>
          <w:spacing w:val="-1"/>
          <w:sz w:val="14"/>
          <w:szCs w:val="14"/>
        </w:rPr>
        <w:t>y</w:t>
      </w:r>
      <w:r w:rsidRPr="002C1BB4">
        <w:rPr>
          <w:rFonts w:ascii="Arial" w:hAnsi="Arial" w:cs="Arial"/>
          <w:color w:val="000000" w:themeColor="text1"/>
          <w:sz w:val="14"/>
          <w:szCs w:val="14"/>
        </w:rPr>
        <w:t xml:space="preserve"> verdiği taraflarca kabul edilir.</w:t>
      </w:r>
    </w:p>
    <w:p w14:paraId="69126DA3" w14:textId="7950884D" w:rsidR="00210A33" w:rsidRPr="002C1BB4" w:rsidRDefault="00210A33" w:rsidP="001A2EC2">
      <w:pPr>
        <w:pStyle w:val="ListeParagraf"/>
        <w:widowControl w:val="0"/>
        <w:numPr>
          <w:ilvl w:val="0"/>
          <w:numId w:val="9"/>
        </w:numPr>
        <w:shd w:val="clear" w:color="auto" w:fill="FFFFFF"/>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AZOLAB’ın müşterilerine sağladığı hizmete bağlı olarak, ürettiği tüm bilgiler ve belgeler (rapor, gözlem, telif hakkı dahil ve bununla sınırlı olmamak üzere her türlü bilgi) AZOLAB tarafından saklanacaktır. Bunun istisnası ilgili T.C. Devlet kurum ve kuruluşları, T.C. Mahkemeleri ve TÜRKAK’dır.</w:t>
      </w:r>
      <w:r w:rsidR="00081AE2" w:rsidRPr="002C1BB4">
        <w:rPr>
          <w:rFonts w:ascii="Arial" w:hAnsi="Arial" w:cs="Arial"/>
          <w:color w:val="000000" w:themeColor="text1"/>
          <w:sz w:val="14"/>
          <w:szCs w:val="14"/>
        </w:rPr>
        <w:t xml:space="preserve"> AZOLAB, kanunen zorunlu olduğu veya sözleşmelerce yetkin kılındığı durumlarda, kanunen yasaklanmadıkça, müşteriyi veya ilgili şahsı açıklanacak bilgi konusunda yazılı olarak haberdar eder.</w:t>
      </w:r>
    </w:p>
    <w:p w14:paraId="0304E5FA"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Müşteriye ait bilgiler (firma bilgileri, numune bilgileri, analiz sonuçları ve analiz raporları) sadece “Analiz Talep Formu”nda müşteri tarafından, “</w:t>
      </w:r>
      <w:r w:rsidRPr="002C1BB4">
        <w:rPr>
          <w:rFonts w:ascii="Arial" w:hAnsi="Arial" w:cs="Arial"/>
          <w:bCs/>
          <w:noProof/>
          <w:color w:val="000000" w:themeColor="text1"/>
          <w:sz w:val="14"/>
          <w:szCs w:val="14"/>
        </w:rPr>
        <w:t>Raporun İletileceği Kişi</w:t>
      </w:r>
      <w:r w:rsidRPr="002C1BB4">
        <w:rPr>
          <w:rFonts w:ascii="Arial" w:hAnsi="Arial" w:cs="Arial"/>
          <w:bCs/>
          <w:color w:val="000000" w:themeColor="text1"/>
          <w:sz w:val="14"/>
          <w:szCs w:val="14"/>
        </w:rPr>
        <w:t>”</w:t>
      </w:r>
      <w:r w:rsidRPr="002C1BB4">
        <w:rPr>
          <w:rFonts w:ascii="Arial" w:hAnsi="Arial" w:cs="Arial"/>
          <w:color w:val="000000" w:themeColor="text1"/>
          <w:sz w:val="14"/>
          <w:szCs w:val="14"/>
        </w:rPr>
        <w:t xml:space="preserve"> kısmında belirtilen kişiye gönderilir. </w:t>
      </w:r>
      <w:r w:rsidRPr="002C1BB4">
        <w:rPr>
          <w:rFonts w:ascii="Arial" w:hAnsi="Arial" w:cs="Arial"/>
          <w:color w:val="000000" w:themeColor="text1"/>
          <w:spacing w:val="-2"/>
          <w:sz w:val="14"/>
          <w:szCs w:val="14"/>
        </w:rPr>
        <w:t>M</w:t>
      </w:r>
      <w:r w:rsidRPr="002C1BB4">
        <w:rPr>
          <w:rFonts w:ascii="Arial" w:hAnsi="Arial" w:cs="Arial"/>
          <w:color w:val="000000" w:themeColor="text1"/>
          <w:spacing w:val="1"/>
          <w:sz w:val="14"/>
          <w:szCs w:val="14"/>
        </w:rPr>
        <w:t>ü</w:t>
      </w:r>
      <w:r w:rsidRPr="002C1BB4">
        <w:rPr>
          <w:rFonts w:ascii="Arial" w:hAnsi="Arial" w:cs="Arial"/>
          <w:color w:val="000000" w:themeColor="text1"/>
          <w:sz w:val="14"/>
          <w:szCs w:val="14"/>
        </w:rPr>
        <w:t>şte</w:t>
      </w:r>
      <w:r w:rsidRPr="002C1BB4">
        <w:rPr>
          <w:rFonts w:ascii="Arial" w:hAnsi="Arial" w:cs="Arial"/>
          <w:color w:val="000000" w:themeColor="text1"/>
          <w:spacing w:val="1"/>
          <w:sz w:val="14"/>
          <w:szCs w:val="14"/>
        </w:rPr>
        <w:t>r</w:t>
      </w:r>
      <w:r w:rsidRPr="002C1BB4">
        <w:rPr>
          <w:rFonts w:ascii="Arial" w:hAnsi="Arial" w:cs="Arial"/>
          <w:color w:val="000000" w:themeColor="text1"/>
          <w:sz w:val="14"/>
          <w:szCs w:val="14"/>
        </w:rPr>
        <w:t>i</w:t>
      </w:r>
      <w:r w:rsidRPr="002C1BB4">
        <w:rPr>
          <w:rFonts w:ascii="Arial" w:hAnsi="Arial" w:cs="Arial"/>
          <w:color w:val="000000" w:themeColor="text1"/>
          <w:spacing w:val="1"/>
          <w:sz w:val="14"/>
          <w:szCs w:val="14"/>
        </w:rPr>
        <w:t>n</w:t>
      </w:r>
      <w:r w:rsidRPr="002C1BB4">
        <w:rPr>
          <w:rFonts w:ascii="Arial" w:hAnsi="Arial" w:cs="Arial"/>
          <w:color w:val="000000" w:themeColor="text1"/>
          <w:sz w:val="14"/>
          <w:szCs w:val="14"/>
        </w:rPr>
        <w:t>in</w:t>
      </w:r>
      <w:r w:rsidRPr="002C1BB4">
        <w:rPr>
          <w:rFonts w:ascii="Arial" w:hAnsi="Arial" w:cs="Arial"/>
          <w:color w:val="000000" w:themeColor="text1"/>
          <w:spacing w:val="33"/>
          <w:sz w:val="14"/>
          <w:szCs w:val="14"/>
        </w:rPr>
        <w:t xml:space="preserve"> </w:t>
      </w:r>
      <w:r w:rsidRPr="002C1BB4">
        <w:rPr>
          <w:rFonts w:ascii="Arial" w:hAnsi="Arial" w:cs="Arial"/>
          <w:color w:val="000000" w:themeColor="text1"/>
          <w:spacing w:val="-1"/>
          <w:sz w:val="14"/>
          <w:szCs w:val="14"/>
        </w:rPr>
        <w:t>y</w:t>
      </w:r>
      <w:r w:rsidRPr="002C1BB4">
        <w:rPr>
          <w:rFonts w:ascii="Arial" w:hAnsi="Arial" w:cs="Arial"/>
          <w:color w:val="000000" w:themeColor="text1"/>
          <w:sz w:val="14"/>
          <w:szCs w:val="14"/>
        </w:rPr>
        <w:t>az</w:t>
      </w:r>
      <w:r w:rsidRPr="002C1BB4">
        <w:rPr>
          <w:rFonts w:ascii="Arial" w:hAnsi="Arial" w:cs="Arial"/>
          <w:color w:val="000000" w:themeColor="text1"/>
          <w:spacing w:val="-1"/>
          <w:sz w:val="14"/>
          <w:szCs w:val="14"/>
        </w:rPr>
        <w:t>ı</w:t>
      </w:r>
      <w:r w:rsidRPr="002C1BB4">
        <w:rPr>
          <w:rFonts w:ascii="Arial" w:hAnsi="Arial" w:cs="Arial"/>
          <w:color w:val="000000" w:themeColor="text1"/>
          <w:sz w:val="14"/>
          <w:szCs w:val="14"/>
        </w:rPr>
        <w:t>lı ona</w:t>
      </w:r>
      <w:r w:rsidRPr="002C1BB4">
        <w:rPr>
          <w:rFonts w:ascii="Arial" w:hAnsi="Arial" w:cs="Arial"/>
          <w:color w:val="000000" w:themeColor="text1"/>
          <w:spacing w:val="-1"/>
          <w:sz w:val="14"/>
          <w:szCs w:val="14"/>
        </w:rPr>
        <w:t>y</w:t>
      </w:r>
      <w:r w:rsidRPr="002C1BB4">
        <w:rPr>
          <w:rFonts w:ascii="Arial" w:hAnsi="Arial" w:cs="Arial"/>
          <w:color w:val="000000" w:themeColor="text1"/>
          <w:sz w:val="14"/>
          <w:szCs w:val="14"/>
        </w:rPr>
        <w:t xml:space="preserve">ı </w:t>
      </w:r>
      <w:r w:rsidRPr="002C1BB4">
        <w:rPr>
          <w:rFonts w:ascii="Arial" w:hAnsi="Arial" w:cs="Arial"/>
          <w:color w:val="000000" w:themeColor="text1"/>
          <w:spacing w:val="1"/>
          <w:sz w:val="14"/>
          <w:szCs w:val="14"/>
        </w:rPr>
        <w:t>o</w:t>
      </w:r>
      <w:r w:rsidRPr="002C1BB4">
        <w:rPr>
          <w:rFonts w:ascii="Arial" w:hAnsi="Arial" w:cs="Arial"/>
          <w:color w:val="000000" w:themeColor="text1"/>
          <w:sz w:val="14"/>
          <w:szCs w:val="14"/>
        </w:rPr>
        <w:t>l</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a</w:t>
      </w:r>
      <w:r w:rsidRPr="002C1BB4">
        <w:rPr>
          <w:rFonts w:ascii="Arial" w:hAnsi="Arial" w:cs="Arial"/>
          <w:color w:val="000000" w:themeColor="text1"/>
          <w:spacing w:val="1"/>
          <w:sz w:val="14"/>
          <w:szCs w:val="14"/>
        </w:rPr>
        <w:t>da</w:t>
      </w:r>
      <w:r w:rsidRPr="002C1BB4">
        <w:rPr>
          <w:rFonts w:ascii="Arial" w:hAnsi="Arial" w:cs="Arial"/>
          <w:color w:val="000000" w:themeColor="text1"/>
          <w:sz w:val="14"/>
          <w:szCs w:val="14"/>
        </w:rPr>
        <w:t>n</w:t>
      </w:r>
      <w:r w:rsidRPr="002C1BB4">
        <w:rPr>
          <w:rFonts w:ascii="Arial" w:hAnsi="Arial" w:cs="Arial"/>
          <w:color w:val="000000" w:themeColor="text1"/>
          <w:spacing w:val="2"/>
          <w:sz w:val="14"/>
          <w:szCs w:val="14"/>
        </w:rPr>
        <w:t xml:space="preserve"> </w:t>
      </w:r>
      <w:r w:rsidRPr="002C1BB4">
        <w:rPr>
          <w:rFonts w:ascii="Arial" w:hAnsi="Arial" w:cs="Arial"/>
          <w:color w:val="000000" w:themeColor="text1"/>
          <w:spacing w:val="1"/>
          <w:sz w:val="14"/>
          <w:szCs w:val="14"/>
        </w:rPr>
        <w:t>ü</w:t>
      </w:r>
      <w:r w:rsidRPr="002C1BB4">
        <w:rPr>
          <w:rFonts w:ascii="Arial" w:hAnsi="Arial" w:cs="Arial"/>
          <w:color w:val="000000" w:themeColor="text1"/>
          <w:spacing w:val="-1"/>
          <w:sz w:val="14"/>
          <w:szCs w:val="14"/>
        </w:rPr>
        <w:t>ç</w:t>
      </w:r>
      <w:r w:rsidRPr="002C1BB4">
        <w:rPr>
          <w:rFonts w:ascii="Arial" w:hAnsi="Arial" w:cs="Arial"/>
          <w:color w:val="000000" w:themeColor="text1"/>
          <w:spacing w:val="1"/>
          <w:sz w:val="14"/>
          <w:szCs w:val="14"/>
        </w:rPr>
        <w:t>ün</w:t>
      </w:r>
      <w:r w:rsidRPr="002C1BB4">
        <w:rPr>
          <w:rFonts w:ascii="Arial" w:hAnsi="Arial" w:cs="Arial"/>
          <w:color w:val="000000" w:themeColor="text1"/>
          <w:spacing w:val="-1"/>
          <w:sz w:val="14"/>
          <w:szCs w:val="14"/>
        </w:rPr>
        <w:t>c</w:t>
      </w:r>
      <w:r w:rsidRPr="002C1BB4">
        <w:rPr>
          <w:rFonts w:ascii="Arial" w:hAnsi="Arial" w:cs="Arial"/>
          <w:color w:val="000000" w:themeColor="text1"/>
          <w:sz w:val="14"/>
          <w:szCs w:val="14"/>
        </w:rPr>
        <w:t>ü</w:t>
      </w:r>
      <w:r w:rsidRPr="002C1BB4">
        <w:rPr>
          <w:rFonts w:ascii="Arial" w:hAnsi="Arial" w:cs="Arial"/>
          <w:color w:val="000000" w:themeColor="text1"/>
          <w:spacing w:val="2"/>
          <w:sz w:val="14"/>
          <w:szCs w:val="14"/>
        </w:rPr>
        <w:t xml:space="preserve"> </w:t>
      </w:r>
      <w:r w:rsidRPr="002C1BB4">
        <w:rPr>
          <w:rFonts w:ascii="Arial" w:hAnsi="Arial" w:cs="Arial"/>
          <w:color w:val="000000" w:themeColor="text1"/>
          <w:sz w:val="14"/>
          <w:szCs w:val="14"/>
        </w:rPr>
        <w:t>ş</w:t>
      </w:r>
      <w:r w:rsidRPr="002C1BB4">
        <w:rPr>
          <w:rFonts w:ascii="Arial" w:hAnsi="Arial" w:cs="Arial"/>
          <w:color w:val="000000" w:themeColor="text1"/>
          <w:spacing w:val="-1"/>
          <w:sz w:val="14"/>
          <w:szCs w:val="14"/>
        </w:rPr>
        <w:t>a</w:t>
      </w:r>
      <w:r w:rsidRPr="002C1BB4">
        <w:rPr>
          <w:rFonts w:ascii="Arial" w:hAnsi="Arial" w:cs="Arial"/>
          <w:color w:val="000000" w:themeColor="text1"/>
          <w:spacing w:val="1"/>
          <w:sz w:val="14"/>
          <w:szCs w:val="14"/>
        </w:rPr>
        <w:t>h</w:t>
      </w:r>
      <w:r w:rsidRPr="002C1BB4">
        <w:rPr>
          <w:rFonts w:ascii="Arial" w:hAnsi="Arial" w:cs="Arial"/>
          <w:color w:val="000000" w:themeColor="text1"/>
          <w:spacing w:val="-1"/>
          <w:sz w:val="14"/>
          <w:szCs w:val="14"/>
        </w:rPr>
        <w:t>ı</w:t>
      </w:r>
      <w:r w:rsidRPr="002C1BB4">
        <w:rPr>
          <w:rFonts w:ascii="Arial" w:hAnsi="Arial" w:cs="Arial"/>
          <w:color w:val="000000" w:themeColor="text1"/>
          <w:sz w:val="14"/>
          <w:szCs w:val="14"/>
        </w:rPr>
        <w:t>slara</w:t>
      </w:r>
      <w:r w:rsidRPr="002C1BB4">
        <w:rPr>
          <w:rFonts w:ascii="Arial" w:hAnsi="Arial" w:cs="Arial"/>
          <w:color w:val="000000" w:themeColor="text1"/>
          <w:spacing w:val="2"/>
          <w:sz w:val="14"/>
          <w:szCs w:val="14"/>
        </w:rPr>
        <w:t xml:space="preserve"> </w:t>
      </w:r>
      <w:r w:rsidRPr="002C1BB4">
        <w:rPr>
          <w:rFonts w:ascii="Arial" w:hAnsi="Arial" w:cs="Arial"/>
          <w:color w:val="000000" w:themeColor="text1"/>
          <w:sz w:val="14"/>
          <w:szCs w:val="14"/>
        </w:rPr>
        <w:t>v</w:t>
      </w:r>
      <w:r w:rsidRPr="002C1BB4">
        <w:rPr>
          <w:rFonts w:ascii="Arial" w:hAnsi="Arial" w:cs="Arial"/>
          <w:color w:val="000000" w:themeColor="text1"/>
          <w:spacing w:val="-1"/>
          <w:sz w:val="14"/>
          <w:szCs w:val="14"/>
        </w:rPr>
        <w:t>e</w:t>
      </w:r>
      <w:r w:rsidRPr="002C1BB4">
        <w:rPr>
          <w:rFonts w:ascii="Arial" w:hAnsi="Arial" w:cs="Arial"/>
          <w:color w:val="000000" w:themeColor="text1"/>
          <w:sz w:val="14"/>
          <w:szCs w:val="14"/>
        </w:rPr>
        <w:t>ril</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ez.</w:t>
      </w:r>
    </w:p>
    <w:p w14:paraId="6DF7608A" w14:textId="77777777" w:rsidR="00210A33" w:rsidRPr="002C1BB4" w:rsidRDefault="00210A33" w:rsidP="00882F9A">
      <w:pPr>
        <w:pStyle w:val="ListeParagraf"/>
        <w:widowControl w:val="0"/>
        <w:numPr>
          <w:ilvl w:val="0"/>
          <w:numId w:val="9"/>
        </w:numPr>
        <w:shd w:val="clear" w:color="auto" w:fill="FFFFFF"/>
        <w:autoSpaceDE w:val="0"/>
        <w:autoSpaceDN w:val="0"/>
        <w:adjustRightInd w:val="0"/>
        <w:spacing w:after="0" w:line="240" w:lineRule="auto"/>
        <w:ind w:left="-142" w:right="-428" w:hanging="284"/>
        <w:jc w:val="both"/>
        <w:rPr>
          <w:rFonts w:ascii="Arial" w:hAnsi="Arial" w:cs="Arial"/>
          <w:color w:val="000000" w:themeColor="text1"/>
          <w:spacing w:val="-1"/>
          <w:sz w:val="14"/>
          <w:szCs w:val="14"/>
        </w:rPr>
      </w:pPr>
      <w:r w:rsidRPr="002C1BB4">
        <w:rPr>
          <w:rFonts w:ascii="Arial" w:hAnsi="Arial" w:cs="Arial"/>
          <w:color w:val="000000" w:themeColor="text1"/>
          <w:sz w:val="14"/>
          <w:szCs w:val="14"/>
        </w:rPr>
        <w:t xml:space="preserve">Müşteri, AZOLAB Raporlarını, görüşlerini ve kendisine verilen diğer belgelerle bunların içeriklerini veya özetlerini AZOLAB’ın onayını almadan çoğaltamaz, kopyalayamaz, yayımlayamaz, reklam amacıyla kullanamaz veya herhangi üçüncü bir tarafa ifşa edemez. Müşterinin çalışanları ve vekilleri de aynı şekilde, -müşteri ile iş akdi devam etsin veya etmesin- gizliliği koruyacaklarını ve AZOLAB hizmetleri ile ilgili bilgileri yayınlamayacaklarını veya başka şekilde kullanmayacaklarını taahhüt ederler. </w:t>
      </w:r>
    </w:p>
    <w:p w14:paraId="463F7B3B"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Müşteri analiz yöntemini/ standartını belirtmediği takdirde, AZOLAB rutin olarak kullandığı analiz yöntemini/ standartını uygular.</w:t>
      </w:r>
    </w:p>
    <w:p w14:paraId="0C6762F9" w14:textId="77777777" w:rsidR="00F81395" w:rsidRPr="002C1BB4" w:rsidRDefault="00F81395" w:rsidP="003F35C2">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Analiz raporları, müşteri ile sözleşme aşamasında, Fiyat Teklif formunun, “Hizmet şartları”’na bağlı “İlave Şartlar” maddesi altında verilen karar kuralı beyanına uygun hazırlanmaktadır.</w:t>
      </w:r>
    </w:p>
    <w:p w14:paraId="754CAA71" w14:textId="77777777" w:rsidR="00D21387"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Analizler sonucunda düzenlenen raporlar, analiz sonuçlarını, gerektiği taktirde söz konusu numunelere ilişkin AZOLAB’ın görüşlerini içerir. Fakat numunelerin alındığı yığın hakkında herhangi bir görüşü belirtmez. Verilen Raporda yer alan bilgiler, AZOLAB’a teslim edilen numunelerin analiz sonuçları ile sınırlıdır.</w:t>
      </w:r>
    </w:p>
    <w:p w14:paraId="1933B5E7" w14:textId="77777777" w:rsidR="00D21387" w:rsidRPr="002C1BB4" w:rsidRDefault="00D21387"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Standart servislerde iptal talebi, Analiz Talep Formu’nun AZOLAB’a iletilmesinden sonra 12 saat içinde, Ekspres servislerde 4 saat içinde yapılmalıdır. 24 Saat ve Aynı Gün servisler için iptal talebi kabul edilmez ve talep edilen analizlerin ücretleri faturalandırılır.</w:t>
      </w:r>
    </w:p>
    <w:p w14:paraId="6FD61457" w14:textId="77777777" w:rsidR="006F0CE8" w:rsidRPr="002C1BB4" w:rsidRDefault="006F0CE8"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b/>
          <w:sz w:val="14"/>
          <w:szCs w:val="14"/>
        </w:rPr>
        <w:t>AZO/ Primer Aromatik Aminler:</w:t>
      </w:r>
      <w:r w:rsidRPr="002C1BB4">
        <w:rPr>
          <w:rFonts w:ascii="Arial" w:hAnsi="Arial" w:cs="Arial"/>
          <w:sz w:val="14"/>
          <w:szCs w:val="14"/>
        </w:rPr>
        <w:t xml:space="preserve"> Fiyatlar tek renk ve tek numune için geçerlidir. Aynı matrikse sahip olan numuneler referans metodun izin vermesi doğrultusunda 3 renge kadar birleştirilebilir ve tek numune analiz fiyatı uygulanır. Birleştirilmiş numunenin analizinin pozitif sonuç vermesi durumunda her bir renk ayrı ayrı test edilir ve ayrı ayrı fiyatlandırılır. Bu fiyata ilk birleştirilmiş numune test fiyatı ilave edilir.</w:t>
      </w:r>
    </w:p>
    <w:p w14:paraId="02D73B01" w14:textId="77777777" w:rsidR="006F0CE8" w:rsidRPr="002C1BB4" w:rsidRDefault="006F0CE8" w:rsidP="00882F9A">
      <w:pPr>
        <w:pStyle w:val="ListeParagraf"/>
        <w:widowControl w:val="0"/>
        <w:autoSpaceDE w:val="0"/>
        <w:autoSpaceDN w:val="0"/>
        <w:adjustRightInd w:val="0"/>
        <w:spacing w:after="0" w:line="240" w:lineRule="auto"/>
        <w:ind w:left="-142" w:right="-428"/>
        <w:jc w:val="both"/>
        <w:rPr>
          <w:rFonts w:ascii="Arial" w:hAnsi="Arial" w:cs="Arial"/>
          <w:color w:val="000000" w:themeColor="text1"/>
          <w:sz w:val="14"/>
          <w:szCs w:val="14"/>
        </w:rPr>
      </w:pPr>
      <w:r w:rsidRPr="002C1BB4">
        <w:rPr>
          <w:rFonts w:ascii="Arial" w:hAnsi="Arial" w:cs="Arial"/>
          <w:sz w:val="14"/>
          <w:szCs w:val="14"/>
        </w:rPr>
        <w:t>Ürünün astar, fermuar, baskı, nakış vb. kısımlar içermesi durumunda her bir kısım/parça ayrı ayrı test edilir ve ayrı ayrı fiyatlandırılır. Boyalı aksesuarlar, ayakkabı bağı ve aksesuarları ayrı ayrı test edilir ve ayrı ayrı fiyatlandırılır.</w:t>
      </w:r>
    </w:p>
    <w:p w14:paraId="15FF5056" w14:textId="77777777" w:rsidR="006F0CE8" w:rsidRPr="002C1BB4" w:rsidRDefault="006F0CE8" w:rsidP="00882F9A">
      <w:pPr>
        <w:pStyle w:val="ListeParagraf"/>
        <w:widowControl w:val="0"/>
        <w:autoSpaceDE w:val="0"/>
        <w:autoSpaceDN w:val="0"/>
        <w:adjustRightInd w:val="0"/>
        <w:spacing w:after="0" w:line="240" w:lineRule="auto"/>
        <w:ind w:left="-142" w:right="-428"/>
        <w:jc w:val="both"/>
        <w:rPr>
          <w:rFonts w:ascii="Arial" w:hAnsi="Arial" w:cs="Arial"/>
          <w:sz w:val="14"/>
          <w:szCs w:val="14"/>
        </w:rPr>
      </w:pPr>
      <w:r w:rsidRPr="002C1BB4">
        <w:rPr>
          <w:rFonts w:ascii="Arial" w:hAnsi="Arial" w:cs="Arial"/>
          <w:b/>
          <w:sz w:val="14"/>
          <w:szCs w:val="14"/>
        </w:rPr>
        <w:t>4-Aminoazobenzen:</w:t>
      </w:r>
      <w:r w:rsidRPr="002C1BB4">
        <w:rPr>
          <w:rFonts w:ascii="Arial" w:hAnsi="Arial" w:cs="Arial"/>
          <w:sz w:val="14"/>
          <w:szCs w:val="14"/>
        </w:rPr>
        <w:t xml:space="preserve"> AZO boyarmadde </w:t>
      </w:r>
      <w:r w:rsidRPr="002C1BB4">
        <w:rPr>
          <w:rFonts w:ascii="Arial" w:hAnsi="Arial" w:cs="Arial"/>
          <w:b/>
          <w:sz w:val="14"/>
          <w:szCs w:val="14"/>
        </w:rPr>
        <w:t xml:space="preserve">/ </w:t>
      </w:r>
      <w:r w:rsidRPr="002C1BB4">
        <w:rPr>
          <w:rFonts w:ascii="Arial" w:hAnsi="Arial" w:cs="Arial"/>
          <w:sz w:val="14"/>
          <w:szCs w:val="14"/>
        </w:rPr>
        <w:t>Primer Aromatik Amin analizinde Anilin ve/veya 1-4-Fenilendiamin tespit edilmesi durumda 4-Aminoazobenzen testi, ilave test olarak uygulanır ve fiyatlandırılır.</w:t>
      </w:r>
    </w:p>
    <w:p w14:paraId="7EB9A4D8" w14:textId="77777777" w:rsidR="006F0CE8" w:rsidRPr="002C1BB4" w:rsidRDefault="006F0CE8" w:rsidP="00882F9A">
      <w:pPr>
        <w:pStyle w:val="ListeParagraf"/>
        <w:widowControl w:val="0"/>
        <w:autoSpaceDE w:val="0"/>
        <w:autoSpaceDN w:val="0"/>
        <w:adjustRightInd w:val="0"/>
        <w:spacing w:after="0" w:line="240" w:lineRule="auto"/>
        <w:ind w:left="-142" w:right="-428"/>
        <w:jc w:val="both"/>
        <w:rPr>
          <w:rFonts w:ascii="Arial" w:hAnsi="Arial" w:cs="Arial"/>
          <w:sz w:val="14"/>
          <w:szCs w:val="14"/>
        </w:rPr>
      </w:pPr>
      <w:r w:rsidRPr="002C1BB4">
        <w:rPr>
          <w:rFonts w:ascii="Arial" w:hAnsi="Arial" w:cs="Arial"/>
          <w:b/>
          <w:sz w:val="14"/>
          <w:szCs w:val="14"/>
        </w:rPr>
        <w:t xml:space="preserve">Formaldehit: </w:t>
      </w:r>
      <w:r w:rsidRPr="002C1BB4">
        <w:rPr>
          <w:rFonts w:ascii="Arial" w:hAnsi="Arial" w:cs="Arial"/>
          <w:sz w:val="14"/>
          <w:szCs w:val="14"/>
        </w:rPr>
        <w:t>Formaldehit numuneleri hava geçirmez ambalaj içerisinde ve ışıktan korunarak, alındıktan sonra en kısa süre içerisinde laboratuvarımıza intikal ettirilmiş olmalıdır.</w:t>
      </w:r>
    </w:p>
    <w:p w14:paraId="32F5ECC1" w14:textId="77777777" w:rsidR="006F0CE8" w:rsidRPr="002C1BB4" w:rsidRDefault="006F0CE8"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sz w:val="14"/>
          <w:szCs w:val="14"/>
        </w:rPr>
        <w:t>Aksi belirtilmediği sürece numunenin veya numuneyi oluşturan parçaların (komponentlerin), birden fazla farklı malzeme ve/veya farklı renk içermesi durumunda, analizler (Azo/Primer Aromatik Aminler dışında kalan) her bir farklı malzeme ve/veya farklı renk için ayrı ayrı yapılır; ancak bazı test standartlarının izin verdiği “birleştirilmiş numune” çalışmaları yapılabilir.</w:t>
      </w:r>
    </w:p>
    <w:p w14:paraId="1F886C60" w14:textId="77777777" w:rsidR="00210A33" w:rsidRPr="002C1BB4" w:rsidRDefault="00037674"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Fiyat teklifinde </w:t>
      </w:r>
      <w:r w:rsidR="00210A33" w:rsidRPr="002C1BB4">
        <w:rPr>
          <w:rFonts w:ascii="Arial" w:hAnsi="Arial" w:cs="Arial"/>
          <w:color w:val="000000" w:themeColor="text1"/>
          <w:sz w:val="14"/>
          <w:szCs w:val="14"/>
        </w:rPr>
        <w:t xml:space="preserve">belirtilen fiyatlar, numunenin tek bir kısmı/parçası/bölümü için verilen analiz fiyatlarıdır. Üründe analize tabii tutulması ön görülen her kısım (her parça/ bölüm) için -Müşteri ile yapılacak mutabakattan sonra- ayrı ayrı ücret alınır. </w:t>
      </w:r>
    </w:p>
    <w:p w14:paraId="4FB2648F"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Talep</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z w:val="14"/>
          <w:szCs w:val="14"/>
        </w:rPr>
        <w:t>e</w:t>
      </w:r>
      <w:r w:rsidRPr="002C1BB4">
        <w:rPr>
          <w:rFonts w:ascii="Arial" w:hAnsi="Arial" w:cs="Arial"/>
          <w:color w:val="000000" w:themeColor="text1"/>
          <w:spacing w:val="1"/>
          <w:sz w:val="14"/>
          <w:szCs w:val="14"/>
        </w:rPr>
        <w:t>d</w:t>
      </w:r>
      <w:r w:rsidRPr="002C1BB4">
        <w:rPr>
          <w:rFonts w:ascii="Arial" w:hAnsi="Arial" w:cs="Arial"/>
          <w:color w:val="000000" w:themeColor="text1"/>
          <w:sz w:val="14"/>
          <w:szCs w:val="14"/>
        </w:rPr>
        <w:t>ilen</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z w:val="14"/>
          <w:szCs w:val="14"/>
        </w:rPr>
        <w:t xml:space="preserve">analizler için </w:t>
      </w:r>
      <w:r w:rsidRPr="002C1BB4">
        <w:rPr>
          <w:rFonts w:ascii="Arial" w:hAnsi="Arial" w:cs="Arial"/>
          <w:b/>
          <w:bCs/>
          <w:color w:val="000000" w:themeColor="text1"/>
          <w:sz w:val="14"/>
          <w:szCs w:val="14"/>
        </w:rPr>
        <w:t>“yeterli miktarda tek parça”</w:t>
      </w:r>
      <w:r w:rsidRPr="002C1BB4">
        <w:rPr>
          <w:rFonts w:ascii="Arial" w:hAnsi="Arial" w:cs="Arial"/>
          <w:color w:val="000000" w:themeColor="text1"/>
          <w:sz w:val="14"/>
          <w:szCs w:val="14"/>
        </w:rPr>
        <w:t xml:space="preserve"> numune gönderilmelidir. N</w:t>
      </w:r>
      <w:r w:rsidRPr="002C1BB4">
        <w:rPr>
          <w:rFonts w:ascii="Arial" w:hAnsi="Arial" w:cs="Arial"/>
          <w:color w:val="000000" w:themeColor="text1"/>
          <w:spacing w:val="-1"/>
          <w:sz w:val="14"/>
          <w:szCs w:val="14"/>
        </w:rPr>
        <w:t>u</w:t>
      </w:r>
      <w:r w:rsidRPr="002C1BB4">
        <w:rPr>
          <w:rFonts w:ascii="Arial" w:hAnsi="Arial" w:cs="Arial"/>
          <w:color w:val="000000" w:themeColor="text1"/>
          <w:spacing w:val="-2"/>
          <w:sz w:val="14"/>
          <w:szCs w:val="14"/>
        </w:rPr>
        <w:t>m</w:t>
      </w:r>
      <w:r w:rsidRPr="002C1BB4">
        <w:rPr>
          <w:rFonts w:ascii="Arial" w:hAnsi="Arial" w:cs="Arial"/>
          <w:color w:val="000000" w:themeColor="text1"/>
          <w:spacing w:val="1"/>
          <w:sz w:val="14"/>
          <w:szCs w:val="14"/>
        </w:rPr>
        <w:t>un</w:t>
      </w:r>
      <w:r w:rsidRPr="002C1BB4">
        <w:rPr>
          <w:rFonts w:ascii="Arial" w:hAnsi="Arial" w:cs="Arial"/>
          <w:color w:val="000000" w:themeColor="text1"/>
          <w:sz w:val="14"/>
          <w:szCs w:val="14"/>
        </w:rPr>
        <w:t>e</w:t>
      </w:r>
      <w:r w:rsidRPr="002C1BB4">
        <w:rPr>
          <w:rFonts w:ascii="Arial" w:hAnsi="Arial" w:cs="Arial"/>
          <w:color w:val="000000" w:themeColor="text1"/>
          <w:spacing w:val="1"/>
          <w:sz w:val="14"/>
          <w:szCs w:val="14"/>
        </w:rPr>
        <w:t xml:space="preserve"> </w:t>
      </w:r>
      <w:r w:rsidRPr="002C1BB4">
        <w:rPr>
          <w:rFonts w:ascii="Arial" w:hAnsi="Arial" w:cs="Arial"/>
          <w:color w:val="000000" w:themeColor="text1"/>
          <w:spacing w:val="-2"/>
          <w:sz w:val="14"/>
          <w:szCs w:val="14"/>
        </w:rPr>
        <w:t>m</w:t>
      </w:r>
      <w:r w:rsidRPr="002C1BB4">
        <w:rPr>
          <w:rFonts w:ascii="Arial" w:hAnsi="Arial" w:cs="Arial"/>
          <w:color w:val="000000" w:themeColor="text1"/>
          <w:sz w:val="14"/>
          <w:szCs w:val="14"/>
        </w:rPr>
        <w:t>i</w:t>
      </w:r>
      <w:r w:rsidRPr="002C1BB4">
        <w:rPr>
          <w:rFonts w:ascii="Arial" w:hAnsi="Arial" w:cs="Arial"/>
          <w:color w:val="000000" w:themeColor="text1"/>
          <w:spacing w:val="1"/>
          <w:sz w:val="14"/>
          <w:szCs w:val="14"/>
        </w:rPr>
        <w:t>k</w:t>
      </w:r>
      <w:r w:rsidRPr="002C1BB4">
        <w:rPr>
          <w:rFonts w:ascii="Arial" w:hAnsi="Arial" w:cs="Arial"/>
          <w:color w:val="000000" w:themeColor="text1"/>
          <w:sz w:val="14"/>
          <w:szCs w:val="14"/>
        </w:rPr>
        <w:t xml:space="preserve">tarı </w:t>
      </w:r>
      <w:r w:rsidRPr="002C1BB4">
        <w:rPr>
          <w:rFonts w:ascii="Arial" w:hAnsi="Arial" w:cs="Arial"/>
          <w:color w:val="000000" w:themeColor="text1"/>
          <w:spacing w:val="-1"/>
          <w:sz w:val="14"/>
          <w:szCs w:val="14"/>
        </w:rPr>
        <w:t>k</w:t>
      </w:r>
      <w:r w:rsidRPr="002C1BB4">
        <w:rPr>
          <w:rFonts w:ascii="Arial" w:hAnsi="Arial" w:cs="Arial"/>
          <w:color w:val="000000" w:themeColor="text1"/>
          <w:spacing w:val="1"/>
          <w:sz w:val="14"/>
          <w:szCs w:val="14"/>
        </w:rPr>
        <w:t>o</w:t>
      </w:r>
      <w:r w:rsidRPr="002C1BB4">
        <w:rPr>
          <w:rFonts w:ascii="Arial" w:hAnsi="Arial" w:cs="Arial"/>
          <w:color w:val="000000" w:themeColor="text1"/>
          <w:spacing w:val="-1"/>
          <w:sz w:val="14"/>
          <w:szCs w:val="14"/>
        </w:rPr>
        <w:t>n</w:t>
      </w:r>
      <w:r w:rsidRPr="002C1BB4">
        <w:rPr>
          <w:rFonts w:ascii="Arial" w:hAnsi="Arial" w:cs="Arial"/>
          <w:color w:val="000000" w:themeColor="text1"/>
          <w:spacing w:val="1"/>
          <w:sz w:val="14"/>
          <w:szCs w:val="14"/>
        </w:rPr>
        <w:t>u</w:t>
      </w:r>
      <w:r w:rsidRPr="002C1BB4">
        <w:rPr>
          <w:rFonts w:ascii="Arial" w:hAnsi="Arial" w:cs="Arial"/>
          <w:color w:val="000000" w:themeColor="text1"/>
          <w:spacing w:val="-1"/>
          <w:sz w:val="14"/>
          <w:szCs w:val="14"/>
        </w:rPr>
        <w:t>s</w:t>
      </w:r>
      <w:r w:rsidRPr="002C1BB4">
        <w:rPr>
          <w:rFonts w:ascii="Arial" w:hAnsi="Arial" w:cs="Arial"/>
          <w:color w:val="000000" w:themeColor="text1"/>
          <w:spacing w:val="1"/>
          <w:sz w:val="14"/>
          <w:szCs w:val="14"/>
        </w:rPr>
        <w:t>u</w:t>
      </w:r>
      <w:r w:rsidRPr="002C1BB4">
        <w:rPr>
          <w:rFonts w:ascii="Arial" w:hAnsi="Arial" w:cs="Arial"/>
          <w:color w:val="000000" w:themeColor="text1"/>
          <w:spacing w:val="-1"/>
          <w:sz w:val="14"/>
          <w:szCs w:val="14"/>
        </w:rPr>
        <w:t>n</w:t>
      </w:r>
      <w:r w:rsidRPr="002C1BB4">
        <w:rPr>
          <w:rFonts w:ascii="Arial" w:hAnsi="Arial" w:cs="Arial"/>
          <w:color w:val="000000" w:themeColor="text1"/>
          <w:spacing w:val="1"/>
          <w:sz w:val="14"/>
          <w:szCs w:val="14"/>
        </w:rPr>
        <w:t>d</w:t>
      </w:r>
      <w:r w:rsidRPr="002C1BB4">
        <w:rPr>
          <w:rFonts w:ascii="Arial" w:hAnsi="Arial" w:cs="Arial"/>
          <w:color w:val="000000" w:themeColor="text1"/>
          <w:sz w:val="14"/>
          <w:szCs w:val="14"/>
        </w:rPr>
        <w:t>a AZOLAB ile iletişime geçilmeli ve mutabakat sağlanmalıdır. Eksik miktarda numune gönderilmesi halinde analizlere başlanmaz veya numune miktarının yeterli olduğu analizlere müşteri onayı ile başlanabilir.</w:t>
      </w:r>
    </w:p>
    <w:p w14:paraId="09C898F2"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Numunelerin analizlerden arta kalanları, müşteri tarafından önceden haber verilmesi şartı ile karşı ödemeli olarak müşteriye iade edilir. Bu takdirde müşterinin analiz raporunda yer alan sonuçlara itiraz hakkı yoktur.</w:t>
      </w:r>
    </w:p>
    <w:p w14:paraId="7E84FE90" w14:textId="77777777" w:rsidR="00E02C60" w:rsidRPr="002C1BB4" w:rsidRDefault="00210A33" w:rsidP="00E02C60">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Analiz Raporunun yayınlandığı tarihten itibaren 1 yıl içerisinde müşteri tarafından herhangi bir itiraz ve/veya iddia ve/veya talepte bulunulmaması halinde, AZOLAB, Müşteri nezdindeki bütün yükümlülüklerinden âri olacaktır. </w:t>
      </w:r>
    </w:p>
    <w:p w14:paraId="1614958F" w14:textId="51197280" w:rsidR="00E02C60" w:rsidRPr="002C1BB4" w:rsidRDefault="00E02C60" w:rsidP="00E02C60">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Taraflar arasında söz</w:t>
      </w:r>
      <w:r w:rsidR="001A2EC2" w:rsidRPr="002C1BB4">
        <w:rPr>
          <w:rFonts w:ascii="Arial" w:hAnsi="Arial" w:cs="Arial"/>
          <w:color w:val="000000" w:themeColor="text1"/>
          <w:sz w:val="14"/>
          <w:szCs w:val="14"/>
        </w:rPr>
        <w:t>leşme yapılmış ve Fiyat Teklif F</w:t>
      </w:r>
      <w:r w:rsidRPr="002C1BB4">
        <w:rPr>
          <w:rFonts w:ascii="Arial" w:hAnsi="Arial" w:cs="Arial"/>
          <w:color w:val="000000" w:themeColor="text1"/>
          <w:sz w:val="14"/>
          <w:szCs w:val="14"/>
        </w:rPr>
        <w:t xml:space="preserve">ormu’nun Hizmet şartları- ilave şartlar kısmında mutabık kalınan maddeler belirtilmiş ise, bu maddeler, analiz talep formunda yer alan ilgili maddelerin yerine geçer. </w:t>
      </w:r>
    </w:p>
    <w:p w14:paraId="6E9D48A1" w14:textId="1951333B" w:rsidR="00210A33" w:rsidRPr="002C1BB4" w:rsidRDefault="00E02C60"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T</w:t>
      </w:r>
      <w:r w:rsidR="00210A33" w:rsidRPr="002C1BB4">
        <w:rPr>
          <w:rFonts w:ascii="Arial" w:hAnsi="Arial" w:cs="Arial"/>
          <w:color w:val="000000" w:themeColor="text1"/>
          <w:sz w:val="14"/>
          <w:szCs w:val="14"/>
        </w:rPr>
        <w:t xml:space="preserve">araflar arasında farklı bir anlaşma yapılmamış ise, AZOLAB’ın fiyat listesinde yer alan ücretler geçerli olarak kabul edilir. AZOLAB fiyat listesini her zaman, hiçbir sebep göstermeden revize etme hakkına sahiptir. </w:t>
      </w:r>
    </w:p>
    <w:p w14:paraId="22F82EEB"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AZOLAB, işbu Sözleşme kapsamında gerçekleştireceği hizmet için gereklerini yerine getirirken gerekli titizliği, dikkati ve özeni gösterir. Hizmette doğabilecek her türlü yanlışlık, kayıp veya masrafların, AZOLAB veya çalışanlarının hatasından kaynaklandığı ispat edilirse;  AZOLAB’ın sorumluluğu, bu analiz raporunun hazırlanması için Müşteri tarafından AZOLAB’a ödenmiş analiz ücretinin -faiz işletilmeksizin-  iade edilmesi ile sınırlı kalacaktır. Müşterinin, kâr kaybı, gelecek işlerin kaybı, üretim kaybı, marka değeri kaybı, ceza ödemelerinden doğacak kayıplar ve/veya müşterinin girdiği sözleşmelerin feshi dahil olmak üzere direkt veya dolaylı zararlarla ilgili hak iddia edilen durumlarda AZOLAB’ın bir maddi yükümlüğü olmayacaktır. AZOLAB, hazırlamış olduğu analiz raporundaki bir eksiklik veya hata nedeniyle, müşterinin veya her kim olursa olsun üçüncü kişilerin uğramış olduğu zararları ve fer’ilerini hiçbir şekilde tazminle yükümlü değildir.</w:t>
      </w:r>
    </w:p>
    <w:p w14:paraId="262CAC8A"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AZOLAB, hizmetlerini doğal afet, savaş, terör, hükümet veya devlet sınırlaması, kanunla herhangi bir kısıtlama getirilmesi, grev, lokavt, makine arızası, işçi bulma sıkıntısı, yangın, kaza gibi nedenlerden ötürü yerine getirememe ve/veya geciktirme ve/veya bunların dışındaki herhangi bir nedenle yerine getirememe ve/veya geciktirme durumunda hiçbir sorumluluk üstlenmez ve/veya sorumlu tutulamaz. AZOLAB, hizmetlerinin sağlanması için verdiği süreye uyamadığı durumda, müşteri tarafından uğranan kayıp veya zarardan, müşteriye karşı hiçbir maddi yükümlüğü olmayacaktır.</w:t>
      </w:r>
    </w:p>
    <w:p w14:paraId="1AE3E255"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bCs/>
          <w:color w:val="000000" w:themeColor="text1"/>
          <w:sz w:val="14"/>
          <w:szCs w:val="14"/>
        </w:rPr>
        <w:t>AZOLAB’ın kendisinden talep edilen hizmeti -hiçbir neden göstermeksizin- reddetme hakkı saklıdır.</w:t>
      </w:r>
    </w:p>
    <w:p w14:paraId="336E9333"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Hizmetin yerine getirilmesi sırasında, hizmetin sonuçlandırılması için –herhangi bir nedenle- bir ek süre ihtiyacı ve/veya bazı harcamaların ortaya çıkması halinde AZOLAB’ın ek süre ve/veya ek ücret talep etme hakkı mahfuzdur. Müşteri, işbu ek ücreti ve ortaya çıkan bu ek süreyi kabul edecektir.</w:t>
      </w:r>
    </w:p>
    <w:p w14:paraId="3411C779" w14:textId="77777777" w:rsidR="00210A33"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AZOLAB tarafından hizmetlerin yerine getirilmesine yönelik bütün sözleşmeler ve ekleri, T.C. Kanunlarına göre yorumlanacak ve bu kanunlara tabii olacaktır. Bu ve diğer Sözleşmelerin herhangi bir hakem veya davaya konu olması durumunda, Sözleşmelerin T.C.’de yapıldığı ve uygulandığı varsayılacaktır. Şartların içerdiği herhangi bir hükmün, herhangi bir şekilde yasalar nezdinde geçersiz, kanun dışı veya hükümsüz olduğu takdirde ve/veya böyle bir durumun oluşması halinde, işbu Şartların geriye kalan hükümlerinin geçerliliği, yasaya uygunluğu ve yürürlüğe konulabilirliği hiçbir şekilde etkilenmeyecektir veya bozulmayacaktır.</w:t>
      </w:r>
    </w:p>
    <w:p w14:paraId="291E2C6C" w14:textId="77777777" w:rsidR="00254774" w:rsidRPr="002C1BB4" w:rsidRDefault="00210A33" w:rsidP="00882F9A">
      <w:pPr>
        <w:pStyle w:val="ListeParagraf"/>
        <w:widowControl w:val="0"/>
        <w:numPr>
          <w:ilvl w:val="0"/>
          <w:numId w:val="9"/>
        </w:numPr>
        <w:autoSpaceDE w:val="0"/>
        <w:autoSpaceDN w:val="0"/>
        <w:adjustRightInd w:val="0"/>
        <w:spacing w:after="0" w:line="240" w:lineRule="auto"/>
        <w:ind w:left="-142" w:right="-428" w:hanging="284"/>
        <w:jc w:val="both"/>
        <w:rPr>
          <w:rFonts w:ascii="Arial" w:hAnsi="Arial" w:cs="Arial"/>
          <w:color w:val="000000" w:themeColor="text1"/>
          <w:sz w:val="14"/>
          <w:szCs w:val="14"/>
        </w:rPr>
      </w:pPr>
      <w:r w:rsidRPr="002C1BB4">
        <w:rPr>
          <w:rFonts w:ascii="Arial" w:hAnsi="Arial" w:cs="Arial"/>
          <w:color w:val="000000" w:themeColor="text1"/>
          <w:sz w:val="14"/>
          <w:szCs w:val="14"/>
        </w:rPr>
        <w:t xml:space="preserve">AZOLAB tarafından hizmetlerin yerine getirilmesi ile ilgili her türlü anlaşma ile ilgili olarak çıkan her türlü ihtilaf veya hak talebi; AZOLAB’ın tek başına ve öncelikli olarak yasal işlemleri başlatma tasarrufuna tabi olarak, İstanbul - Bakırköy Mahkemelerini veya AZOLAB’ın seçebileceği herhangi başka bir ülkenin mahkemelerini yetkili kılma hakkı saklı kalmak kaydı ile, tahkim yoluyla rücu edilecek ve belirlenecektir. Taraflar, bir hakemin görevlendirilmesi konusunda mutabık kalmak için yazılı bir başvuruda bulunduktan sonra bir sonuç alınamaması halinde, İstanbul Ticaret Odası Tahkim Kurulu tarafından bir hakemin görevlendirilmesi doğrultusunda anlaşabilirler. Tahkimin mahalli, İstanbul olacaktır. Tahkimde sadece bir Hakem bulunacaktır. Tahkim işlemlerinde kullanılacak dil, Türkçe olacaktır. </w:t>
      </w:r>
      <w:r w:rsidRPr="002C1BB4">
        <w:rPr>
          <w:rFonts w:ascii="Arial" w:hAnsi="Arial" w:cs="Arial"/>
          <w:b/>
          <w:bCs/>
          <w:color w:val="000000" w:themeColor="text1"/>
          <w:sz w:val="14"/>
          <w:szCs w:val="14"/>
        </w:rPr>
        <w:t xml:space="preserve"> </w:t>
      </w:r>
      <w:r w:rsidR="00254774" w:rsidRPr="002C1BB4">
        <w:rPr>
          <w:rFonts w:ascii="Arial" w:hAnsi="Arial" w:cs="Arial"/>
          <w:b/>
          <w:sz w:val="14"/>
          <w:szCs w:val="14"/>
          <w:u w:val="single"/>
        </w:rPr>
        <w:t xml:space="preserve"> </w:t>
      </w:r>
    </w:p>
    <w:p w14:paraId="26412589" w14:textId="77777777" w:rsidR="000B5999" w:rsidRPr="002C1BB4" w:rsidRDefault="00254774" w:rsidP="005110BB">
      <w:pPr>
        <w:spacing w:after="0" w:line="240" w:lineRule="auto"/>
        <w:ind w:left="-142" w:right="-428"/>
        <w:jc w:val="both"/>
        <w:rPr>
          <w:rFonts w:ascii="Arial" w:hAnsi="Arial" w:cs="Arial"/>
          <w:b/>
          <w:sz w:val="14"/>
          <w:szCs w:val="14"/>
          <w:u w:val="single"/>
        </w:rPr>
      </w:pPr>
      <w:r w:rsidRPr="002C1BB4">
        <w:rPr>
          <w:rFonts w:ascii="Arial" w:hAnsi="Arial" w:cs="Arial"/>
          <w:b/>
          <w:sz w:val="14"/>
          <w:szCs w:val="14"/>
          <w:u w:val="single"/>
        </w:rPr>
        <w:t>AÇIKLAMALAR:</w:t>
      </w:r>
    </w:p>
    <w:p w14:paraId="2C49B636" w14:textId="77777777" w:rsidR="000B5999" w:rsidRPr="002C1BB4" w:rsidRDefault="000B5999" w:rsidP="005110BB">
      <w:pPr>
        <w:spacing w:after="0" w:line="240" w:lineRule="auto"/>
        <w:ind w:left="-142" w:right="-428"/>
        <w:jc w:val="both"/>
        <w:rPr>
          <w:rFonts w:ascii="Arial" w:hAnsi="Arial" w:cs="Arial"/>
          <w:b/>
          <w:sz w:val="14"/>
          <w:szCs w:val="14"/>
          <w:u w:val="single"/>
        </w:rPr>
      </w:pPr>
    </w:p>
    <w:p w14:paraId="22E00D5C" w14:textId="77777777" w:rsidR="000B5999" w:rsidRPr="002C1BB4" w:rsidRDefault="000B5999" w:rsidP="005110BB">
      <w:pPr>
        <w:pStyle w:val="ListeParagraf"/>
        <w:numPr>
          <w:ilvl w:val="0"/>
          <w:numId w:val="18"/>
        </w:numPr>
        <w:spacing w:after="0" w:line="240" w:lineRule="auto"/>
        <w:ind w:left="-426" w:right="-428" w:firstLine="0"/>
        <w:jc w:val="both"/>
        <w:rPr>
          <w:rFonts w:ascii="Arial" w:hAnsi="Arial" w:cs="Arial"/>
          <w:b/>
          <w:sz w:val="14"/>
          <w:szCs w:val="14"/>
          <w:u w:val="single"/>
        </w:rPr>
      </w:pPr>
      <w:r w:rsidRPr="002C1BB4">
        <w:rPr>
          <w:rFonts w:ascii="Arial" w:hAnsi="Arial" w:cs="Arial"/>
          <w:bCs/>
          <w:color w:val="000000" w:themeColor="text1"/>
          <w:sz w:val="14"/>
          <w:szCs w:val="14"/>
          <w:lang w:val="en-US"/>
        </w:rPr>
        <w:t xml:space="preserve">Numunelere uygulanan analizlerin süreleri ve hizmetin şartları, “Talep Edilen Servis Türleri” bölümünde gösterilmiştir. </w:t>
      </w:r>
      <w:r w:rsidRPr="002C1BB4">
        <w:rPr>
          <w:rFonts w:ascii="Arial" w:hAnsi="Arial" w:cs="Arial"/>
          <w:color w:val="000000" w:themeColor="text1"/>
          <w:sz w:val="14"/>
          <w:szCs w:val="14"/>
        </w:rPr>
        <w:t>Talep edilen analizlerin istenen servis süresine uygunluğu için AZOLAB’ın mutabakatı şarttır. Bunun için AZOLAB ile iletişime geçilmeli, mutabakat sağlanmalıdır.</w:t>
      </w:r>
    </w:p>
    <w:p w14:paraId="086D50CD"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“Standart servis” süresi numunenin teslimini takip eden 3 iş günüdür. Özel şartlara bağlı olarak bu süre farklı olabilir. (Örnek: Nikel salınım testi için Standa</w:t>
      </w:r>
      <w:r w:rsidR="005110BB" w:rsidRPr="002C1BB4">
        <w:rPr>
          <w:rFonts w:ascii="Arial" w:hAnsi="Arial" w:cs="Arial"/>
          <w:color w:val="000000" w:themeColor="text1"/>
          <w:sz w:val="14"/>
          <w:szCs w:val="14"/>
        </w:rPr>
        <w:t>rt Servis süresi 8 iş günüdür.)</w:t>
      </w:r>
    </w:p>
    <w:p w14:paraId="64C17BCC"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“Ekspres servis” süresi 2 iş günüdür.  Numune kabulü saat 12:00’a kadar olup, %50 fiyat farkı uygulanır.</w:t>
      </w:r>
    </w:p>
    <w:p w14:paraId="6DB72B35"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“24 Saat servis” süresi 24 saattir. Numune kabulü saat 12:00’a kadar olup %75 fiyat farkı uygulanır.</w:t>
      </w:r>
    </w:p>
    <w:p w14:paraId="270171E3" w14:textId="77777777" w:rsidR="000B5999" w:rsidRPr="002C1BB4" w:rsidRDefault="000B5999" w:rsidP="005110BB">
      <w:pPr>
        <w:pStyle w:val="ListeParagraf"/>
        <w:widowControl w:val="0"/>
        <w:numPr>
          <w:ilvl w:val="0"/>
          <w:numId w:val="17"/>
        </w:numPr>
        <w:tabs>
          <w:tab w:val="left" w:pos="-142"/>
        </w:tabs>
        <w:autoSpaceDE w:val="0"/>
        <w:autoSpaceDN w:val="0"/>
        <w:adjustRightInd w:val="0"/>
        <w:spacing w:after="0" w:line="240" w:lineRule="auto"/>
        <w:ind w:left="-284" w:right="-428" w:firstLine="0"/>
        <w:jc w:val="both"/>
        <w:rPr>
          <w:rFonts w:ascii="Arial" w:hAnsi="Arial" w:cs="Arial"/>
          <w:color w:val="000000" w:themeColor="text1"/>
          <w:sz w:val="14"/>
          <w:szCs w:val="14"/>
        </w:rPr>
      </w:pPr>
      <w:r w:rsidRPr="002C1BB4">
        <w:rPr>
          <w:rFonts w:ascii="Arial" w:hAnsi="Arial" w:cs="Arial"/>
          <w:color w:val="000000" w:themeColor="text1"/>
          <w:sz w:val="14"/>
          <w:szCs w:val="14"/>
        </w:rPr>
        <w:t>“Aynı gün servis” süresi gün bitimine kadardır. Numune kabulü saat 10:00’a kadar olup %100 fiyat farkı uygulanır.</w:t>
      </w:r>
    </w:p>
    <w:p w14:paraId="7D7ADF03" w14:textId="77777777" w:rsidR="001F56B7" w:rsidRPr="002C1BB4" w:rsidRDefault="000B5999" w:rsidP="005110BB">
      <w:pPr>
        <w:widowControl w:val="0"/>
        <w:autoSpaceDE w:val="0"/>
        <w:autoSpaceDN w:val="0"/>
        <w:adjustRightInd w:val="0"/>
        <w:spacing w:after="0" w:line="240" w:lineRule="auto"/>
        <w:ind w:left="-426" w:right="-428"/>
        <w:jc w:val="both"/>
        <w:rPr>
          <w:rFonts w:ascii="Arial" w:hAnsi="Arial" w:cs="Arial"/>
          <w:color w:val="000000" w:themeColor="text1"/>
          <w:sz w:val="14"/>
          <w:szCs w:val="14"/>
        </w:rPr>
      </w:pPr>
      <w:r w:rsidRPr="002C1BB4">
        <w:rPr>
          <w:rFonts w:ascii="Arial" w:hAnsi="Arial" w:cs="Arial"/>
          <w:color w:val="000000" w:themeColor="text1"/>
          <w:sz w:val="14"/>
          <w:szCs w:val="14"/>
        </w:rPr>
        <w:t>Yukarıda belirtilen saatlerden sonra teslim edilen numuneler, ertesi gün işleme alınırlar. Cumartesi günü servis süresi içinde değildir. Standart servis haricindeki servis talepleriniz için lütfen teyit alınız. Raporlama, servis süresinin içindedir.</w:t>
      </w:r>
    </w:p>
    <w:p w14:paraId="6DCA7637" w14:textId="77777777" w:rsidR="00A971ED" w:rsidRPr="002C1BB4" w:rsidRDefault="00CE6FCF" w:rsidP="005110BB">
      <w:pPr>
        <w:pStyle w:val="ListeParagraf"/>
        <w:widowControl w:val="0"/>
        <w:numPr>
          <w:ilvl w:val="0"/>
          <w:numId w:val="18"/>
        </w:numPr>
        <w:autoSpaceDE w:val="0"/>
        <w:autoSpaceDN w:val="0"/>
        <w:adjustRightInd w:val="0"/>
        <w:spacing w:after="0" w:line="240" w:lineRule="auto"/>
        <w:ind w:left="0" w:right="-428" w:hanging="426"/>
        <w:jc w:val="both"/>
        <w:rPr>
          <w:rFonts w:ascii="Arial" w:hAnsi="Arial" w:cs="Arial"/>
          <w:color w:val="000000" w:themeColor="text1"/>
          <w:sz w:val="14"/>
          <w:szCs w:val="14"/>
        </w:rPr>
      </w:pPr>
      <w:r w:rsidRPr="002C1BB4">
        <w:rPr>
          <w:rFonts w:ascii="Arial" w:hAnsi="Arial" w:cs="Arial"/>
          <w:color w:val="000000" w:themeColor="text1"/>
          <w:sz w:val="14"/>
          <w:szCs w:val="14"/>
        </w:rPr>
        <w:t>Analizlerden artan ve/veya analiz edilmiş numuneler, Analiz Raporu tarihinden itibaren 45 gün süresince saklanır. Analiz raporu tarihinden 45 gün geçtikten sonra, kalan/kalmış olabilecek numunelerden tekrar analiz yapılmaz. Bu süreden sonra Analiz sonuçlarına yapılacak itirazlar geçersizdir.</w:t>
      </w:r>
    </w:p>
    <w:p w14:paraId="0B260D33" w14:textId="77777777" w:rsidR="00A971ED" w:rsidRPr="002C1BB4" w:rsidRDefault="00A971ED" w:rsidP="005110BB">
      <w:pPr>
        <w:pStyle w:val="ListeParagraf"/>
        <w:widowControl w:val="0"/>
        <w:numPr>
          <w:ilvl w:val="0"/>
          <w:numId w:val="18"/>
        </w:numPr>
        <w:autoSpaceDE w:val="0"/>
        <w:autoSpaceDN w:val="0"/>
        <w:adjustRightInd w:val="0"/>
        <w:spacing w:after="0" w:line="240" w:lineRule="auto"/>
        <w:ind w:left="0" w:right="-428" w:hanging="426"/>
        <w:jc w:val="both"/>
        <w:rPr>
          <w:rFonts w:ascii="Arial" w:hAnsi="Arial" w:cs="Arial"/>
          <w:color w:val="000000" w:themeColor="text1"/>
          <w:sz w:val="14"/>
          <w:szCs w:val="14"/>
        </w:rPr>
      </w:pPr>
      <w:r w:rsidRPr="002C1BB4">
        <w:rPr>
          <w:rFonts w:ascii="Arial" w:hAnsi="Arial" w:cs="Arial"/>
          <w:color w:val="000000" w:themeColor="text1"/>
          <w:sz w:val="14"/>
          <w:szCs w:val="14"/>
        </w:rPr>
        <w:t>Yapılacak analizlere ve hizmetlere ait ücretler, müşteri tarafından peşin olarak ödenir. Rapor, ödeme yapıldıktan sonra müşteriye gönderilir. Ödemenin yapılmaması halinde, AZOLAB ödeme yapılıncaya kadar analiz hizmetlerine başlamama veya analiz raporunu müşteriye iletmeme hakkına sahiptir.</w:t>
      </w:r>
    </w:p>
    <w:p w14:paraId="4DD522B0" w14:textId="77777777" w:rsidR="001C5CE3" w:rsidRPr="002C1BB4" w:rsidRDefault="001C5CE3" w:rsidP="005110BB">
      <w:pPr>
        <w:pStyle w:val="ListeParagraf"/>
        <w:widowControl w:val="0"/>
        <w:numPr>
          <w:ilvl w:val="0"/>
          <w:numId w:val="18"/>
        </w:numPr>
        <w:autoSpaceDE w:val="0"/>
        <w:autoSpaceDN w:val="0"/>
        <w:adjustRightInd w:val="0"/>
        <w:spacing w:after="0" w:line="240" w:lineRule="auto"/>
        <w:ind w:left="0" w:right="-428" w:hanging="426"/>
        <w:jc w:val="both"/>
        <w:rPr>
          <w:rFonts w:ascii="Arial" w:hAnsi="Arial" w:cs="Arial"/>
          <w:color w:val="000000" w:themeColor="text1"/>
          <w:sz w:val="14"/>
          <w:szCs w:val="14"/>
        </w:rPr>
      </w:pPr>
      <w:r w:rsidRPr="002C1BB4">
        <w:rPr>
          <w:rFonts w:ascii="Arial" w:hAnsi="Arial" w:cs="Arial"/>
          <w:color w:val="000000" w:themeColor="text1"/>
          <w:sz w:val="14"/>
          <w:szCs w:val="14"/>
        </w:rPr>
        <w:t xml:space="preserve">Başlangıç şartlarında sapma olması durumunda müşteri bilgilendirilerek, müşteri onayı alındıktan sonra işleme devam edilir. </w:t>
      </w:r>
    </w:p>
    <w:sectPr w:rsidR="001C5CE3" w:rsidRPr="002C1BB4" w:rsidSect="00AA2769">
      <w:type w:val="continuous"/>
      <w:pgSz w:w="11906" w:h="16838" w:code="9"/>
      <w:pgMar w:top="885" w:right="851" w:bottom="0" w:left="851" w:header="284"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D80A" w14:textId="77777777" w:rsidR="00CA66DB" w:rsidRDefault="00CA66DB" w:rsidP="004A4341">
      <w:pPr>
        <w:spacing w:after="0" w:line="240" w:lineRule="auto"/>
      </w:pPr>
      <w:r>
        <w:separator/>
      </w:r>
    </w:p>
  </w:endnote>
  <w:endnote w:type="continuationSeparator" w:id="0">
    <w:p w14:paraId="4EF31573" w14:textId="77777777" w:rsidR="00CA66DB" w:rsidRDefault="00CA66DB" w:rsidP="004A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B5B7" w14:textId="77777777" w:rsidR="001A2EC2" w:rsidRPr="00814B5F" w:rsidRDefault="001A2EC2" w:rsidP="00EC1C97">
    <w:pPr>
      <w:pStyle w:val="Altbilgi"/>
      <w:jc w:val="right"/>
      <w:rPr>
        <w:rFonts w:ascii="Arial" w:hAnsi="Arial" w:cs="Arial"/>
        <w:b/>
        <w:bCs/>
        <w:sz w:val="12"/>
        <w:szCs w:val="12"/>
      </w:rPr>
    </w:pPr>
    <w:r w:rsidRPr="00814B5F">
      <w:rPr>
        <w:rFonts w:ascii="Arial" w:hAnsi="Arial" w:cs="Arial"/>
        <w:sz w:val="12"/>
        <w:szCs w:val="12"/>
      </w:rPr>
      <w:t xml:space="preserve">Sayfa </w:t>
    </w:r>
    <w:r w:rsidRPr="00814B5F">
      <w:rPr>
        <w:rFonts w:ascii="Arial" w:hAnsi="Arial" w:cs="Arial"/>
        <w:b/>
        <w:bCs/>
        <w:sz w:val="12"/>
        <w:szCs w:val="12"/>
      </w:rPr>
      <w:fldChar w:fldCharType="begin"/>
    </w:r>
    <w:r w:rsidRPr="00814B5F">
      <w:rPr>
        <w:rFonts w:ascii="Arial" w:hAnsi="Arial" w:cs="Arial"/>
        <w:b/>
        <w:bCs/>
        <w:sz w:val="12"/>
        <w:szCs w:val="12"/>
      </w:rPr>
      <w:instrText>PAGE</w:instrText>
    </w:r>
    <w:r w:rsidRPr="00814B5F">
      <w:rPr>
        <w:rFonts w:ascii="Arial" w:hAnsi="Arial" w:cs="Arial"/>
        <w:b/>
        <w:bCs/>
        <w:sz w:val="12"/>
        <w:szCs w:val="12"/>
      </w:rPr>
      <w:fldChar w:fldCharType="separate"/>
    </w:r>
    <w:r w:rsidR="007B59DE">
      <w:rPr>
        <w:rFonts w:ascii="Arial" w:hAnsi="Arial" w:cs="Arial"/>
        <w:b/>
        <w:bCs/>
        <w:noProof/>
        <w:sz w:val="12"/>
        <w:szCs w:val="12"/>
      </w:rPr>
      <w:t>1</w:t>
    </w:r>
    <w:r w:rsidRPr="00814B5F">
      <w:rPr>
        <w:rFonts w:ascii="Arial" w:hAnsi="Arial" w:cs="Arial"/>
        <w:b/>
        <w:bCs/>
        <w:sz w:val="12"/>
        <w:szCs w:val="12"/>
      </w:rPr>
      <w:fldChar w:fldCharType="end"/>
    </w:r>
    <w:r w:rsidRPr="00814B5F">
      <w:rPr>
        <w:rFonts w:ascii="Arial" w:hAnsi="Arial" w:cs="Arial"/>
        <w:sz w:val="12"/>
        <w:szCs w:val="12"/>
      </w:rPr>
      <w:t xml:space="preserve"> / </w:t>
    </w:r>
    <w:r w:rsidRPr="00814B5F">
      <w:rPr>
        <w:rFonts w:ascii="Arial" w:hAnsi="Arial" w:cs="Arial"/>
        <w:b/>
        <w:bCs/>
        <w:sz w:val="12"/>
        <w:szCs w:val="12"/>
      </w:rPr>
      <w:fldChar w:fldCharType="begin"/>
    </w:r>
    <w:r w:rsidRPr="00814B5F">
      <w:rPr>
        <w:rFonts w:ascii="Arial" w:hAnsi="Arial" w:cs="Arial"/>
        <w:b/>
        <w:bCs/>
        <w:sz w:val="12"/>
        <w:szCs w:val="12"/>
      </w:rPr>
      <w:instrText>NUMPAGES</w:instrText>
    </w:r>
    <w:r w:rsidRPr="00814B5F">
      <w:rPr>
        <w:rFonts w:ascii="Arial" w:hAnsi="Arial" w:cs="Arial"/>
        <w:b/>
        <w:bCs/>
        <w:sz w:val="12"/>
        <w:szCs w:val="12"/>
      </w:rPr>
      <w:fldChar w:fldCharType="separate"/>
    </w:r>
    <w:r w:rsidR="007B59DE">
      <w:rPr>
        <w:rFonts w:ascii="Arial" w:hAnsi="Arial" w:cs="Arial"/>
        <w:b/>
        <w:bCs/>
        <w:noProof/>
        <w:sz w:val="12"/>
        <w:szCs w:val="12"/>
      </w:rPr>
      <w:t>2</w:t>
    </w:r>
    <w:r w:rsidRPr="00814B5F">
      <w:rPr>
        <w:rFonts w:ascii="Arial" w:hAnsi="Arial" w:cs="Arial"/>
        <w:b/>
        <w:bCs/>
        <w:sz w:val="12"/>
        <w:szCs w:val="12"/>
      </w:rPr>
      <w:fldChar w:fldCharType="end"/>
    </w:r>
  </w:p>
  <w:tbl>
    <w:tblPr>
      <w:tblW w:w="1097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7"/>
    </w:tblGrid>
    <w:tr w:rsidR="001A2EC2" w:rsidRPr="000515F0" w14:paraId="0EEBCC8E" w14:textId="77777777" w:rsidTr="00AA2769">
      <w:trPr>
        <w:trHeight w:val="433"/>
      </w:trPr>
      <w:tc>
        <w:tcPr>
          <w:tcW w:w="10977" w:type="dxa"/>
          <w:vAlign w:val="center"/>
        </w:tcPr>
        <w:p w14:paraId="45F605F9" w14:textId="77777777" w:rsidR="001A2EC2" w:rsidRPr="00AA2769" w:rsidRDefault="001A2EC2" w:rsidP="007F4C2D">
          <w:pPr>
            <w:pStyle w:val="Altbilgi"/>
            <w:jc w:val="center"/>
            <w:rPr>
              <w:rFonts w:ascii="Arial" w:hAnsi="Arial" w:cs="Arial"/>
              <w:sz w:val="14"/>
              <w:szCs w:val="14"/>
            </w:rPr>
          </w:pPr>
          <w:r w:rsidRPr="00AA2769">
            <w:rPr>
              <w:rFonts w:ascii="Arial" w:hAnsi="Arial" w:cs="Arial"/>
              <w:sz w:val="14"/>
              <w:szCs w:val="14"/>
            </w:rPr>
            <w:t>AZOLAB Laboratuvar Hizmetleri A. Ş.</w:t>
          </w:r>
        </w:p>
        <w:p w14:paraId="0A4FE8CB" w14:textId="7457D67F" w:rsidR="001A2EC2" w:rsidRPr="00AA2769" w:rsidRDefault="001A2EC2" w:rsidP="000B0D9F">
          <w:pPr>
            <w:pStyle w:val="Altbilgi"/>
            <w:jc w:val="center"/>
            <w:rPr>
              <w:rFonts w:ascii="Arial" w:hAnsi="Arial" w:cs="Arial"/>
              <w:sz w:val="14"/>
              <w:szCs w:val="14"/>
            </w:rPr>
          </w:pPr>
          <w:r w:rsidRPr="00AA2769">
            <w:rPr>
              <w:rFonts w:ascii="Arial" w:hAnsi="Arial" w:cs="Arial"/>
              <w:sz w:val="14"/>
              <w:szCs w:val="14"/>
            </w:rPr>
            <w:t xml:space="preserve">Adnan Kahveci Mah., Çankaya Cad., Simay İş MerkeziNo: 5-B, Kat:1 No:34 Beylikdüzü/İSTANBUL    Tel: 0212 </w:t>
          </w:r>
          <w:r w:rsidR="002C1BB4">
            <w:rPr>
              <w:rFonts w:ascii="Arial" w:hAnsi="Arial" w:cs="Arial"/>
              <w:sz w:val="14"/>
              <w:szCs w:val="14"/>
            </w:rPr>
            <w:t>855 85 06(07</w:t>
          </w:r>
          <w:r w:rsidRPr="00AA2769">
            <w:rPr>
              <w:rFonts w:ascii="Arial" w:hAnsi="Arial" w:cs="Arial"/>
              <w:sz w:val="14"/>
              <w:szCs w:val="14"/>
            </w:rPr>
            <w:t>)   Fax: 0212 909 14 30</w:t>
          </w:r>
        </w:p>
        <w:p w14:paraId="36A2643A" w14:textId="77777777" w:rsidR="001A2EC2" w:rsidRPr="0088627B" w:rsidRDefault="001A2EC2" w:rsidP="0088627B">
          <w:pPr>
            <w:pStyle w:val="Altbilgi"/>
            <w:jc w:val="center"/>
            <w:rPr>
              <w:rFonts w:ascii="Arial" w:hAnsi="Arial" w:cs="Arial"/>
              <w:sz w:val="14"/>
              <w:szCs w:val="14"/>
            </w:rPr>
          </w:pPr>
          <w:r w:rsidRPr="00AA2769">
            <w:rPr>
              <w:rFonts w:ascii="Arial" w:hAnsi="Arial" w:cs="Arial"/>
              <w:sz w:val="14"/>
              <w:szCs w:val="14"/>
            </w:rPr>
            <w:t xml:space="preserve">Web: </w:t>
          </w:r>
          <w:hyperlink r:id="rId1" w:history="1">
            <w:r w:rsidRPr="00AA2769">
              <w:rPr>
                <w:rStyle w:val="Kpr"/>
                <w:rFonts w:ascii="Arial" w:hAnsi="Arial" w:cs="Arial"/>
                <w:sz w:val="14"/>
                <w:szCs w:val="14"/>
              </w:rPr>
              <w:t>www.azolab.com.tr</w:t>
            </w:r>
          </w:hyperlink>
          <w:r w:rsidRPr="00AA2769">
            <w:rPr>
              <w:rFonts w:ascii="Arial" w:hAnsi="Arial" w:cs="Arial"/>
              <w:sz w:val="14"/>
              <w:szCs w:val="14"/>
            </w:rPr>
            <w:t xml:space="preserve">   e-mail: info@azolab.com.tr</w:t>
          </w:r>
        </w:p>
      </w:tc>
    </w:tr>
  </w:tbl>
  <w:p w14:paraId="07132201" w14:textId="77777777" w:rsidR="001A2EC2" w:rsidRPr="00AA2769" w:rsidRDefault="001A2EC2" w:rsidP="00411514">
    <w:pPr>
      <w:pStyle w:val="Altbilgi"/>
      <w:rPr>
        <w:rFonts w:ascii="Arial" w:hAnsi="Arial" w:cs="Arial"/>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8F875" w14:textId="77777777" w:rsidR="00CA66DB" w:rsidRDefault="00CA66DB" w:rsidP="004A4341">
      <w:pPr>
        <w:spacing w:after="0" w:line="240" w:lineRule="auto"/>
      </w:pPr>
      <w:r>
        <w:separator/>
      </w:r>
    </w:p>
  </w:footnote>
  <w:footnote w:type="continuationSeparator" w:id="0">
    <w:p w14:paraId="1B2DEE15" w14:textId="77777777" w:rsidR="00CA66DB" w:rsidRDefault="00CA66DB" w:rsidP="004A4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EA1E" w14:textId="77777777" w:rsidR="001A2EC2" w:rsidRDefault="00CA66DB">
    <w:pPr>
      <w:pStyle w:val="stbilgi"/>
    </w:pPr>
    <w:r>
      <w:rPr>
        <w:noProof/>
      </w:rPr>
      <w:pict w14:anchorId="398FA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9.5pt;height:179.8pt;rotation:315;z-index:-251658752;mso-position-horizontal:center;mso-position-horizontal-relative:margin;mso-position-vertical:center;mso-position-vertical-relative:margin" o:allowincell="f" fillcolor="#c00000" stroked="f">
          <v:fill opacity=".5"/>
          <v:textpath style="font-family:&quot;Calibri&quot;;font-size:1pt" string="TASLA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0"/>
      <w:gridCol w:w="1691"/>
      <w:gridCol w:w="2409"/>
      <w:gridCol w:w="2704"/>
      <w:gridCol w:w="1832"/>
    </w:tblGrid>
    <w:tr w:rsidR="001A2EC2" w:rsidRPr="000515F0" w14:paraId="1B3C59D9" w14:textId="77777777" w:rsidTr="005E70CD">
      <w:trPr>
        <w:trHeight w:hRule="exact" w:val="1286"/>
        <w:jc w:val="center"/>
      </w:trPr>
      <w:tc>
        <w:tcPr>
          <w:tcW w:w="2530" w:type="dxa"/>
          <w:vAlign w:val="center"/>
        </w:tcPr>
        <w:p w14:paraId="63093498" w14:textId="77777777" w:rsidR="001A2EC2" w:rsidRPr="000515F0" w:rsidRDefault="001A2EC2" w:rsidP="000515F0">
          <w:pPr>
            <w:spacing w:before="100" w:beforeAutospacing="1" w:after="100" w:afterAutospacing="1" w:line="240" w:lineRule="auto"/>
            <w:ind w:right="567"/>
            <w:rPr>
              <w:rFonts w:ascii="Arial" w:hAnsi="Arial" w:cs="Arial"/>
              <w:sz w:val="20"/>
              <w:szCs w:val="20"/>
            </w:rPr>
          </w:pPr>
          <w:r>
            <w:rPr>
              <w:noProof/>
              <w:lang w:eastAsia="tr-TR"/>
            </w:rPr>
            <w:drawing>
              <wp:inline distT="0" distB="0" distL="0" distR="0" wp14:anchorId="560FB3D7" wp14:editId="33731ECA">
                <wp:extent cx="1466850" cy="476250"/>
                <wp:effectExtent l="0" t="0" r="0" b="0"/>
                <wp:docPr id="9" name="Resim 9" descr="Azolab 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lab logo 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tc>
      <w:tc>
        <w:tcPr>
          <w:tcW w:w="8636" w:type="dxa"/>
          <w:gridSpan w:val="4"/>
          <w:vAlign w:val="center"/>
        </w:tcPr>
        <w:p w14:paraId="733389DA" w14:textId="77777777" w:rsidR="001A2EC2" w:rsidRPr="00811ABF" w:rsidRDefault="001A2EC2" w:rsidP="00811ABF">
          <w:pPr>
            <w:tabs>
              <w:tab w:val="left" w:pos="4785"/>
            </w:tabs>
            <w:spacing w:after="0" w:line="240" w:lineRule="auto"/>
            <w:jc w:val="center"/>
            <w:rPr>
              <w:rFonts w:ascii="Arial" w:hAnsi="Arial" w:cs="Arial"/>
              <w:b/>
              <w:color w:val="FF0000"/>
              <w:sz w:val="28"/>
              <w:szCs w:val="28"/>
            </w:rPr>
          </w:pPr>
          <w:r w:rsidRPr="00254774">
            <w:rPr>
              <w:rFonts w:ascii="Arial" w:hAnsi="Arial" w:cs="Arial"/>
              <w:b/>
              <w:color w:val="000000" w:themeColor="text1"/>
              <w:sz w:val="28"/>
              <w:szCs w:val="28"/>
            </w:rPr>
            <w:t>ANALİZ TALEP FORMU</w:t>
          </w:r>
        </w:p>
      </w:tc>
    </w:tr>
    <w:tr w:rsidR="001A2EC2" w:rsidRPr="000515F0" w14:paraId="0BC0C345" w14:textId="77777777" w:rsidTr="00814B5F">
      <w:tblPrEx>
        <w:tblCellMar>
          <w:left w:w="70" w:type="dxa"/>
          <w:right w:w="70" w:type="dxa"/>
        </w:tblCellMar>
        <w:tblLook w:val="0000" w:firstRow="0" w:lastRow="0" w:firstColumn="0" w:lastColumn="0" w:noHBand="0" w:noVBand="0"/>
      </w:tblPrEx>
      <w:trPr>
        <w:trHeight w:val="263"/>
        <w:jc w:val="center"/>
      </w:trPr>
      <w:tc>
        <w:tcPr>
          <w:tcW w:w="4221" w:type="dxa"/>
          <w:gridSpan w:val="2"/>
          <w:vAlign w:val="center"/>
        </w:tcPr>
        <w:p w14:paraId="754F91CD" w14:textId="77777777" w:rsidR="001A2EC2" w:rsidRPr="00037674" w:rsidRDefault="001A2EC2" w:rsidP="000515F0">
          <w:pPr>
            <w:spacing w:before="100" w:beforeAutospacing="1" w:after="100" w:afterAutospacing="1" w:line="240" w:lineRule="auto"/>
            <w:rPr>
              <w:rFonts w:ascii="Arial" w:hAnsi="Arial" w:cs="Arial"/>
              <w:sz w:val="20"/>
              <w:szCs w:val="20"/>
            </w:rPr>
          </w:pPr>
          <w:r w:rsidRPr="00037674">
            <w:rPr>
              <w:rFonts w:ascii="Arial" w:hAnsi="Arial" w:cs="Arial"/>
              <w:sz w:val="20"/>
              <w:szCs w:val="20"/>
            </w:rPr>
            <w:t>Doküman No: PR03-F01</w:t>
          </w:r>
        </w:p>
      </w:tc>
      <w:tc>
        <w:tcPr>
          <w:tcW w:w="2409" w:type="dxa"/>
          <w:vAlign w:val="center"/>
        </w:tcPr>
        <w:p w14:paraId="0899599D" w14:textId="77777777" w:rsidR="001A2EC2" w:rsidRPr="00037674" w:rsidRDefault="001A2EC2" w:rsidP="00073AD0">
          <w:pPr>
            <w:spacing w:before="100" w:beforeAutospacing="1" w:after="100" w:afterAutospacing="1" w:line="240" w:lineRule="auto"/>
            <w:ind w:right="-212"/>
            <w:rPr>
              <w:rFonts w:ascii="Arial" w:hAnsi="Arial" w:cs="Arial"/>
              <w:sz w:val="20"/>
              <w:szCs w:val="20"/>
            </w:rPr>
          </w:pPr>
          <w:r w:rsidRPr="00037674">
            <w:rPr>
              <w:rFonts w:ascii="Arial" w:hAnsi="Arial" w:cs="Arial"/>
              <w:sz w:val="20"/>
              <w:szCs w:val="20"/>
            </w:rPr>
            <w:t>Yayın Tarihi: 08.10.2015</w:t>
          </w:r>
        </w:p>
      </w:tc>
      <w:tc>
        <w:tcPr>
          <w:tcW w:w="2704" w:type="dxa"/>
          <w:vAlign w:val="center"/>
        </w:tcPr>
        <w:p w14:paraId="7E0FA47D" w14:textId="4A81AE22" w:rsidR="001A2EC2" w:rsidRPr="002C1BB4" w:rsidRDefault="001A2EC2" w:rsidP="00301FA0">
          <w:pPr>
            <w:spacing w:after="0" w:line="240" w:lineRule="auto"/>
            <w:ind w:right="-353"/>
            <w:rPr>
              <w:rFonts w:ascii="Arial" w:hAnsi="Arial" w:cs="Arial"/>
              <w:sz w:val="20"/>
              <w:szCs w:val="20"/>
            </w:rPr>
          </w:pPr>
          <w:r w:rsidRPr="002C1BB4">
            <w:rPr>
              <w:rFonts w:ascii="Arial" w:hAnsi="Arial" w:cs="Arial"/>
              <w:sz w:val="20"/>
              <w:szCs w:val="20"/>
            </w:rPr>
            <w:t xml:space="preserve">Revizyon Tarihi: </w:t>
          </w:r>
          <w:r w:rsidR="002C1BB4" w:rsidRPr="002C1BB4">
            <w:rPr>
              <w:rFonts w:ascii="Arial" w:hAnsi="Arial" w:cs="Arial"/>
              <w:sz w:val="20"/>
              <w:szCs w:val="20"/>
            </w:rPr>
            <w:t>09.09.2019</w:t>
          </w:r>
        </w:p>
      </w:tc>
      <w:tc>
        <w:tcPr>
          <w:tcW w:w="1832" w:type="dxa"/>
          <w:vAlign w:val="center"/>
        </w:tcPr>
        <w:p w14:paraId="3926420D" w14:textId="77777777" w:rsidR="001A2EC2" w:rsidRPr="002C1BB4" w:rsidRDefault="001A2EC2" w:rsidP="00E4730B">
          <w:pPr>
            <w:tabs>
              <w:tab w:val="left" w:pos="1800"/>
            </w:tabs>
            <w:spacing w:before="100" w:beforeAutospacing="1" w:after="100" w:afterAutospacing="1" w:line="240" w:lineRule="auto"/>
            <w:ind w:left="51" w:right="-256"/>
            <w:rPr>
              <w:rFonts w:ascii="Arial" w:hAnsi="Arial" w:cs="Arial"/>
              <w:sz w:val="20"/>
              <w:szCs w:val="20"/>
            </w:rPr>
          </w:pPr>
          <w:r w:rsidRPr="002C1BB4">
            <w:rPr>
              <w:rFonts w:ascii="Arial" w:hAnsi="Arial" w:cs="Arial"/>
              <w:sz w:val="20"/>
              <w:szCs w:val="20"/>
            </w:rPr>
            <w:t>Revizyon No:06</w:t>
          </w:r>
        </w:p>
      </w:tc>
    </w:tr>
  </w:tbl>
  <w:p w14:paraId="7D0FD9AC" w14:textId="77777777" w:rsidR="001A2EC2" w:rsidRDefault="001A2EC2" w:rsidP="00F12FAC">
    <w:pPr>
      <w:pStyle w:val="stbilgi"/>
      <w:ind w:left="-426"/>
      <w:rPr>
        <w:sz w:val="2"/>
        <w:szCs w:val="6"/>
      </w:rPr>
    </w:pPr>
  </w:p>
  <w:p w14:paraId="641E90BF" w14:textId="77777777" w:rsidR="001A2EC2" w:rsidRPr="00F12FAC" w:rsidRDefault="001A2EC2" w:rsidP="00F12FAC">
    <w:pPr>
      <w:pStyle w:val="stbilgi"/>
      <w:ind w:left="-426"/>
      <w:rPr>
        <w:sz w:val="2"/>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F22"/>
    <w:multiLevelType w:val="hybridMultilevel"/>
    <w:tmpl w:val="12687FBA"/>
    <w:lvl w:ilvl="0" w:tplc="01F436C8">
      <w:start w:val="64"/>
      <w:numFmt w:val="bullet"/>
      <w:lvlText w:val=""/>
      <w:lvlJc w:val="left"/>
      <w:pPr>
        <w:ind w:left="720" w:hanging="360"/>
      </w:pPr>
      <w:rPr>
        <w:rFonts w:ascii="Symbol" w:eastAsia="Calibri"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F11F18"/>
    <w:multiLevelType w:val="hybridMultilevel"/>
    <w:tmpl w:val="0BE251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A74211"/>
    <w:multiLevelType w:val="hybridMultilevel"/>
    <w:tmpl w:val="73FC034E"/>
    <w:lvl w:ilvl="0" w:tplc="8E5CD29E">
      <w:start w:val="1"/>
      <w:numFmt w:val="decimal"/>
      <w:lvlText w:val="%1."/>
      <w:lvlJc w:val="left"/>
      <w:pPr>
        <w:ind w:left="360" w:hanging="360"/>
      </w:pPr>
      <w:rPr>
        <w:rFonts w:cs="Times New Roman" w:hint="default"/>
      </w:rPr>
    </w:lvl>
    <w:lvl w:ilvl="1" w:tplc="041F0019" w:tentative="1">
      <w:start w:val="1"/>
      <w:numFmt w:val="lowerLetter"/>
      <w:lvlText w:val="%2."/>
      <w:lvlJc w:val="left"/>
      <w:pPr>
        <w:ind w:left="2137" w:hanging="360"/>
      </w:pPr>
      <w:rPr>
        <w:rFonts w:cs="Times New Roman"/>
      </w:rPr>
    </w:lvl>
    <w:lvl w:ilvl="2" w:tplc="041F001B" w:tentative="1">
      <w:start w:val="1"/>
      <w:numFmt w:val="lowerRoman"/>
      <w:lvlText w:val="%3."/>
      <w:lvlJc w:val="right"/>
      <w:pPr>
        <w:ind w:left="2857" w:hanging="180"/>
      </w:pPr>
      <w:rPr>
        <w:rFonts w:cs="Times New Roman"/>
      </w:rPr>
    </w:lvl>
    <w:lvl w:ilvl="3" w:tplc="041F000F" w:tentative="1">
      <w:start w:val="1"/>
      <w:numFmt w:val="decimal"/>
      <w:lvlText w:val="%4."/>
      <w:lvlJc w:val="left"/>
      <w:pPr>
        <w:ind w:left="3577" w:hanging="360"/>
      </w:pPr>
      <w:rPr>
        <w:rFonts w:cs="Times New Roman"/>
      </w:rPr>
    </w:lvl>
    <w:lvl w:ilvl="4" w:tplc="041F0019" w:tentative="1">
      <w:start w:val="1"/>
      <w:numFmt w:val="lowerLetter"/>
      <w:lvlText w:val="%5."/>
      <w:lvlJc w:val="left"/>
      <w:pPr>
        <w:ind w:left="4297" w:hanging="360"/>
      </w:pPr>
      <w:rPr>
        <w:rFonts w:cs="Times New Roman"/>
      </w:rPr>
    </w:lvl>
    <w:lvl w:ilvl="5" w:tplc="041F001B" w:tentative="1">
      <w:start w:val="1"/>
      <w:numFmt w:val="lowerRoman"/>
      <w:lvlText w:val="%6."/>
      <w:lvlJc w:val="right"/>
      <w:pPr>
        <w:ind w:left="5017" w:hanging="180"/>
      </w:pPr>
      <w:rPr>
        <w:rFonts w:cs="Times New Roman"/>
      </w:rPr>
    </w:lvl>
    <w:lvl w:ilvl="6" w:tplc="041F000F" w:tentative="1">
      <w:start w:val="1"/>
      <w:numFmt w:val="decimal"/>
      <w:lvlText w:val="%7."/>
      <w:lvlJc w:val="left"/>
      <w:pPr>
        <w:ind w:left="5737" w:hanging="360"/>
      </w:pPr>
      <w:rPr>
        <w:rFonts w:cs="Times New Roman"/>
      </w:rPr>
    </w:lvl>
    <w:lvl w:ilvl="7" w:tplc="041F0019" w:tentative="1">
      <w:start w:val="1"/>
      <w:numFmt w:val="lowerLetter"/>
      <w:lvlText w:val="%8."/>
      <w:lvlJc w:val="left"/>
      <w:pPr>
        <w:ind w:left="6457" w:hanging="360"/>
      </w:pPr>
      <w:rPr>
        <w:rFonts w:cs="Times New Roman"/>
      </w:rPr>
    </w:lvl>
    <w:lvl w:ilvl="8" w:tplc="041F001B" w:tentative="1">
      <w:start w:val="1"/>
      <w:numFmt w:val="lowerRoman"/>
      <w:lvlText w:val="%9."/>
      <w:lvlJc w:val="right"/>
      <w:pPr>
        <w:ind w:left="7177" w:hanging="180"/>
      </w:pPr>
      <w:rPr>
        <w:rFonts w:cs="Times New Roman"/>
      </w:rPr>
    </w:lvl>
  </w:abstractNum>
  <w:abstractNum w:abstractNumId="3">
    <w:nsid w:val="30306721"/>
    <w:multiLevelType w:val="hybridMultilevel"/>
    <w:tmpl w:val="717ABA60"/>
    <w:lvl w:ilvl="0" w:tplc="041F0001">
      <w:start w:val="1"/>
      <w:numFmt w:val="bullet"/>
      <w:lvlText w:val=""/>
      <w:lvlJc w:val="left"/>
      <w:pPr>
        <w:ind w:left="578" w:hanging="360"/>
      </w:pPr>
      <w:rPr>
        <w:rFonts w:ascii="Symbol" w:hAnsi="Symbol" w:hint="default"/>
      </w:rPr>
    </w:lvl>
    <w:lvl w:ilvl="1" w:tplc="041F0003">
      <w:start w:val="1"/>
      <w:numFmt w:val="bullet"/>
      <w:lvlText w:val="o"/>
      <w:lvlJc w:val="left"/>
      <w:pPr>
        <w:ind w:left="1298" w:hanging="360"/>
      </w:pPr>
      <w:rPr>
        <w:rFonts w:ascii="Courier New" w:hAnsi="Courier New" w:hint="default"/>
      </w:rPr>
    </w:lvl>
    <w:lvl w:ilvl="2" w:tplc="041F0005">
      <w:start w:val="1"/>
      <w:numFmt w:val="bullet"/>
      <w:lvlText w:val=""/>
      <w:lvlJc w:val="left"/>
      <w:pPr>
        <w:ind w:left="2018" w:hanging="360"/>
      </w:pPr>
      <w:rPr>
        <w:rFonts w:ascii="Wingdings" w:hAnsi="Wingdings" w:hint="default"/>
      </w:rPr>
    </w:lvl>
    <w:lvl w:ilvl="3" w:tplc="041F0001">
      <w:start w:val="1"/>
      <w:numFmt w:val="bullet"/>
      <w:lvlText w:val=""/>
      <w:lvlJc w:val="left"/>
      <w:pPr>
        <w:ind w:left="2738" w:hanging="360"/>
      </w:pPr>
      <w:rPr>
        <w:rFonts w:ascii="Symbol" w:hAnsi="Symbol" w:hint="default"/>
      </w:rPr>
    </w:lvl>
    <w:lvl w:ilvl="4" w:tplc="041F0003">
      <w:start w:val="1"/>
      <w:numFmt w:val="bullet"/>
      <w:lvlText w:val="o"/>
      <w:lvlJc w:val="left"/>
      <w:pPr>
        <w:ind w:left="3458" w:hanging="360"/>
      </w:pPr>
      <w:rPr>
        <w:rFonts w:ascii="Courier New" w:hAnsi="Courier New" w:hint="default"/>
      </w:rPr>
    </w:lvl>
    <w:lvl w:ilvl="5" w:tplc="041F0005">
      <w:start w:val="1"/>
      <w:numFmt w:val="bullet"/>
      <w:lvlText w:val=""/>
      <w:lvlJc w:val="left"/>
      <w:pPr>
        <w:ind w:left="4178" w:hanging="360"/>
      </w:pPr>
      <w:rPr>
        <w:rFonts w:ascii="Wingdings" w:hAnsi="Wingdings" w:hint="default"/>
      </w:rPr>
    </w:lvl>
    <w:lvl w:ilvl="6" w:tplc="041F0001">
      <w:start w:val="1"/>
      <w:numFmt w:val="bullet"/>
      <w:lvlText w:val=""/>
      <w:lvlJc w:val="left"/>
      <w:pPr>
        <w:ind w:left="4898" w:hanging="360"/>
      </w:pPr>
      <w:rPr>
        <w:rFonts w:ascii="Symbol" w:hAnsi="Symbol" w:hint="default"/>
      </w:rPr>
    </w:lvl>
    <w:lvl w:ilvl="7" w:tplc="041F0003">
      <w:start w:val="1"/>
      <w:numFmt w:val="bullet"/>
      <w:lvlText w:val="o"/>
      <w:lvlJc w:val="left"/>
      <w:pPr>
        <w:ind w:left="5618" w:hanging="360"/>
      </w:pPr>
      <w:rPr>
        <w:rFonts w:ascii="Courier New" w:hAnsi="Courier New" w:hint="default"/>
      </w:rPr>
    </w:lvl>
    <w:lvl w:ilvl="8" w:tplc="041F0005">
      <w:start w:val="1"/>
      <w:numFmt w:val="bullet"/>
      <w:lvlText w:val=""/>
      <w:lvlJc w:val="left"/>
      <w:pPr>
        <w:ind w:left="6338" w:hanging="360"/>
      </w:pPr>
      <w:rPr>
        <w:rFonts w:ascii="Wingdings" w:hAnsi="Wingdings" w:hint="default"/>
      </w:rPr>
    </w:lvl>
  </w:abstractNum>
  <w:abstractNum w:abstractNumId="4">
    <w:nsid w:val="30CF2359"/>
    <w:multiLevelType w:val="hybridMultilevel"/>
    <w:tmpl w:val="19A8C4D6"/>
    <w:lvl w:ilvl="0" w:tplc="BEDA22CA">
      <w:numFmt w:val="bullet"/>
      <w:lvlText w:val=""/>
      <w:lvlJc w:val="left"/>
      <w:pPr>
        <w:ind w:left="484" w:hanging="360"/>
      </w:pPr>
      <w:rPr>
        <w:rFonts w:ascii="Symbol" w:eastAsia="Times New Roman" w:hAnsi="Symbol" w:hint="default"/>
      </w:rPr>
    </w:lvl>
    <w:lvl w:ilvl="1" w:tplc="041F0003" w:tentative="1">
      <w:start w:val="1"/>
      <w:numFmt w:val="bullet"/>
      <w:lvlText w:val="o"/>
      <w:lvlJc w:val="left"/>
      <w:pPr>
        <w:ind w:left="1204" w:hanging="360"/>
      </w:pPr>
      <w:rPr>
        <w:rFonts w:ascii="Courier New" w:hAnsi="Courier New" w:hint="default"/>
      </w:rPr>
    </w:lvl>
    <w:lvl w:ilvl="2" w:tplc="041F0005" w:tentative="1">
      <w:start w:val="1"/>
      <w:numFmt w:val="bullet"/>
      <w:lvlText w:val=""/>
      <w:lvlJc w:val="left"/>
      <w:pPr>
        <w:ind w:left="1924" w:hanging="360"/>
      </w:pPr>
      <w:rPr>
        <w:rFonts w:ascii="Wingdings" w:hAnsi="Wingdings" w:hint="default"/>
      </w:rPr>
    </w:lvl>
    <w:lvl w:ilvl="3" w:tplc="041F0001" w:tentative="1">
      <w:start w:val="1"/>
      <w:numFmt w:val="bullet"/>
      <w:lvlText w:val=""/>
      <w:lvlJc w:val="left"/>
      <w:pPr>
        <w:ind w:left="2644" w:hanging="360"/>
      </w:pPr>
      <w:rPr>
        <w:rFonts w:ascii="Symbol" w:hAnsi="Symbol" w:hint="default"/>
      </w:rPr>
    </w:lvl>
    <w:lvl w:ilvl="4" w:tplc="041F0003" w:tentative="1">
      <w:start w:val="1"/>
      <w:numFmt w:val="bullet"/>
      <w:lvlText w:val="o"/>
      <w:lvlJc w:val="left"/>
      <w:pPr>
        <w:ind w:left="3364" w:hanging="360"/>
      </w:pPr>
      <w:rPr>
        <w:rFonts w:ascii="Courier New" w:hAnsi="Courier New" w:hint="default"/>
      </w:rPr>
    </w:lvl>
    <w:lvl w:ilvl="5" w:tplc="041F0005" w:tentative="1">
      <w:start w:val="1"/>
      <w:numFmt w:val="bullet"/>
      <w:lvlText w:val=""/>
      <w:lvlJc w:val="left"/>
      <w:pPr>
        <w:ind w:left="4084" w:hanging="360"/>
      </w:pPr>
      <w:rPr>
        <w:rFonts w:ascii="Wingdings" w:hAnsi="Wingdings" w:hint="default"/>
      </w:rPr>
    </w:lvl>
    <w:lvl w:ilvl="6" w:tplc="041F0001" w:tentative="1">
      <w:start w:val="1"/>
      <w:numFmt w:val="bullet"/>
      <w:lvlText w:val=""/>
      <w:lvlJc w:val="left"/>
      <w:pPr>
        <w:ind w:left="4804" w:hanging="360"/>
      </w:pPr>
      <w:rPr>
        <w:rFonts w:ascii="Symbol" w:hAnsi="Symbol" w:hint="default"/>
      </w:rPr>
    </w:lvl>
    <w:lvl w:ilvl="7" w:tplc="041F0003" w:tentative="1">
      <w:start w:val="1"/>
      <w:numFmt w:val="bullet"/>
      <w:lvlText w:val="o"/>
      <w:lvlJc w:val="left"/>
      <w:pPr>
        <w:ind w:left="5524" w:hanging="360"/>
      </w:pPr>
      <w:rPr>
        <w:rFonts w:ascii="Courier New" w:hAnsi="Courier New" w:hint="default"/>
      </w:rPr>
    </w:lvl>
    <w:lvl w:ilvl="8" w:tplc="041F0005" w:tentative="1">
      <w:start w:val="1"/>
      <w:numFmt w:val="bullet"/>
      <w:lvlText w:val=""/>
      <w:lvlJc w:val="left"/>
      <w:pPr>
        <w:ind w:left="6244" w:hanging="360"/>
      </w:pPr>
      <w:rPr>
        <w:rFonts w:ascii="Wingdings" w:hAnsi="Wingdings" w:hint="default"/>
      </w:rPr>
    </w:lvl>
  </w:abstractNum>
  <w:abstractNum w:abstractNumId="5">
    <w:nsid w:val="35FE0A1A"/>
    <w:multiLevelType w:val="hybridMultilevel"/>
    <w:tmpl w:val="E02A4936"/>
    <w:lvl w:ilvl="0" w:tplc="30105178">
      <w:numFmt w:val="bullet"/>
      <w:lvlText w:val=""/>
      <w:lvlJc w:val="left"/>
      <w:pPr>
        <w:ind w:left="2589" w:hanging="360"/>
      </w:pPr>
      <w:rPr>
        <w:rFonts w:ascii="Symbol" w:eastAsia="Calibri" w:hAnsi="Symbol" w:cs="Arial" w:hint="default"/>
      </w:rPr>
    </w:lvl>
    <w:lvl w:ilvl="1" w:tplc="041F0003" w:tentative="1">
      <w:start w:val="1"/>
      <w:numFmt w:val="bullet"/>
      <w:lvlText w:val="o"/>
      <w:lvlJc w:val="left"/>
      <w:pPr>
        <w:ind w:left="3309" w:hanging="360"/>
      </w:pPr>
      <w:rPr>
        <w:rFonts w:ascii="Courier New" w:hAnsi="Courier New" w:cs="Courier New" w:hint="default"/>
      </w:rPr>
    </w:lvl>
    <w:lvl w:ilvl="2" w:tplc="041F0005" w:tentative="1">
      <w:start w:val="1"/>
      <w:numFmt w:val="bullet"/>
      <w:lvlText w:val=""/>
      <w:lvlJc w:val="left"/>
      <w:pPr>
        <w:ind w:left="4029" w:hanging="360"/>
      </w:pPr>
      <w:rPr>
        <w:rFonts w:ascii="Wingdings" w:hAnsi="Wingdings" w:hint="default"/>
      </w:rPr>
    </w:lvl>
    <w:lvl w:ilvl="3" w:tplc="041F0001" w:tentative="1">
      <w:start w:val="1"/>
      <w:numFmt w:val="bullet"/>
      <w:lvlText w:val=""/>
      <w:lvlJc w:val="left"/>
      <w:pPr>
        <w:ind w:left="4749" w:hanging="360"/>
      </w:pPr>
      <w:rPr>
        <w:rFonts w:ascii="Symbol" w:hAnsi="Symbol" w:hint="default"/>
      </w:rPr>
    </w:lvl>
    <w:lvl w:ilvl="4" w:tplc="041F0003" w:tentative="1">
      <w:start w:val="1"/>
      <w:numFmt w:val="bullet"/>
      <w:lvlText w:val="o"/>
      <w:lvlJc w:val="left"/>
      <w:pPr>
        <w:ind w:left="5469" w:hanging="360"/>
      </w:pPr>
      <w:rPr>
        <w:rFonts w:ascii="Courier New" w:hAnsi="Courier New" w:cs="Courier New" w:hint="default"/>
      </w:rPr>
    </w:lvl>
    <w:lvl w:ilvl="5" w:tplc="041F0005" w:tentative="1">
      <w:start w:val="1"/>
      <w:numFmt w:val="bullet"/>
      <w:lvlText w:val=""/>
      <w:lvlJc w:val="left"/>
      <w:pPr>
        <w:ind w:left="6189" w:hanging="360"/>
      </w:pPr>
      <w:rPr>
        <w:rFonts w:ascii="Wingdings" w:hAnsi="Wingdings" w:hint="default"/>
      </w:rPr>
    </w:lvl>
    <w:lvl w:ilvl="6" w:tplc="041F0001" w:tentative="1">
      <w:start w:val="1"/>
      <w:numFmt w:val="bullet"/>
      <w:lvlText w:val=""/>
      <w:lvlJc w:val="left"/>
      <w:pPr>
        <w:ind w:left="6909" w:hanging="360"/>
      </w:pPr>
      <w:rPr>
        <w:rFonts w:ascii="Symbol" w:hAnsi="Symbol" w:hint="default"/>
      </w:rPr>
    </w:lvl>
    <w:lvl w:ilvl="7" w:tplc="041F0003" w:tentative="1">
      <w:start w:val="1"/>
      <w:numFmt w:val="bullet"/>
      <w:lvlText w:val="o"/>
      <w:lvlJc w:val="left"/>
      <w:pPr>
        <w:ind w:left="7629" w:hanging="360"/>
      </w:pPr>
      <w:rPr>
        <w:rFonts w:ascii="Courier New" w:hAnsi="Courier New" w:cs="Courier New" w:hint="default"/>
      </w:rPr>
    </w:lvl>
    <w:lvl w:ilvl="8" w:tplc="041F0005" w:tentative="1">
      <w:start w:val="1"/>
      <w:numFmt w:val="bullet"/>
      <w:lvlText w:val=""/>
      <w:lvlJc w:val="left"/>
      <w:pPr>
        <w:ind w:left="8349" w:hanging="360"/>
      </w:pPr>
      <w:rPr>
        <w:rFonts w:ascii="Wingdings" w:hAnsi="Wingdings" w:hint="default"/>
      </w:rPr>
    </w:lvl>
  </w:abstractNum>
  <w:abstractNum w:abstractNumId="6">
    <w:nsid w:val="454F328B"/>
    <w:multiLevelType w:val="hybridMultilevel"/>
    <w:tmpl w:val="79426E00"/>
    <w:lvl w:ilvl="0" w:tplc="7A64BE9E">
      <w:start w:val="1"/>
      <w:numFmt w:val="decimal"/>
      <w:lvlText w:val="%1-"/>
      <w:lvlJc w:val="left"/>
      <w:pPr>
        <w:ind w:left="360" w:hanging="360"/>
      </w:pPr>
      <w:rPr>
        <w:rFonts w:hint="default"/>
        <w:b/>
        <w:i w:val="0"/>
        <w:sz w:val="14"/>
        <w:szCs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6AD2FCF"/>
    <w:multiLevelType w:val="hybridMultilevel"/>
    <w:tmpl w:val="A63A8CDC"/>
    <w:lvl w:ilvl="0" w:tplc="66C6261C">
      <w:start w:val="1"/>
      <w:numFmt w:val="decimal"/>
      <w:lvlText w:val="%1."/>
      <w:lvlJc w:val="left"/>
      <w:pPr>
        <w:ind w:left="360" w:hanging="360"/>
      </w:pPr>
      <w:rPr>
        <w:rFonts w:cs="Times New Roman"/>
        <w:b/>
        <w:bCs/>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4C022054"/>
    <w:multiLevelType w:val="hybridMultilevel"/>
    <w:tmpl w:val="69FC5F50"/>
    <w:lvl w:ilvl="0" w:tplc="EF5C3B54">
      <w:start w:val="64"/>
      <w:numFmt w:val="bullet"/>
      <w:lvlText w:val=""/>
      <w:lvlJc w:val="left"/>
      <w:pPr>
        <w:ind w:left="180" w:hanging="360"/>
      </w:pPr>
      <w:rPr>
        <w:rFonts w:ascii="Symbol" w:eastAsia="Calibri" w:hAnsi="Symbol" w:cs="Arial"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9">
    <w:nsid w:val="502F6087"/>
    <w:multiLevelType w:val="multilevel"/>
    <w:tmpl w:val="B9685316"/>
    <w:lvl w:ilvl="0">
      <w:start w:val="1"/>
      <w:numFmt w:val="decimal"/>
      <w:lvlText w:val="%1.0"/>
      <w:lvlJc w:val="left"/>
      <w:pPr>
        <w:ind w:left="76" w:hanging="360"/>
      </w:pPr>
      <w:rPr>
        <w:rFonts w:cs="Times New Roman" w:hint="default"/>
      </w:rPr>
    </w:lvl>
    <w:lvl w:ilvl="1">
      <w:start w:val="1"/>
      <w:numFmt w:val="decimal"/>
      <w:lvlText w:val="%1.%2"/>
      <w:lvlJc w:val="left"/>
      <w:pPr>
        <w:ind w:left="784" w:hanging="36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560" w:hanging="72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336" w:hanging="1080"/>
      </w:pPr>
      <w:rPr>
        <w:rFonts w:cs="Times New Roman" w:hint="default"/>
      </w:rPr>
    </w:lvl>
    <w:lvl w:ilvl="6">
      <w:start w:val="1"/>
      <w:numFmt w:val="decimal"/>
      <w:lvlText w:val="%1.%2.%3.%4.%5.%6.%7"/>
      <w:lvlJc w:val="left"/>
      <w:pPr>
        <w:ind w:left="5404" w:hanging="1440"/>
      </w:pPr>
      <w:rPr>
        <w:rFonts w:cs="Times New Roman" w:hint="default"/>
      </w:rPr>
    </w:lvl>
    <w:lvl w:ilvl="7">
      <w:start w:val="1"/>
      <w:numFmt w:val="decimal"/>
      <w:lvlText w:val="%1.%2.%3.%4.%5.%6.%7.%8"/>
      <w:lvlJc w:val="left"/>
      <w:pPr>
        <w:ind w:left="6112" w:hanging="1440"/>
      </w:pPr>
      <w:rPr>
        <w:rFonts w:cs="Times New Roman" w:hint="default"/>
      </w:rPr>
    </w:lvl>
    <w:lvl w:ilvl="8">
      <w:start w:val="1"/>
      <w:numFmt w:val="decimal"/>
      <w:lvlText w:val="%1.%2.%3.%4.%5.%6.%7.%8.%9"/>
      <w:lvlJc w:val="left"/>
      <w:pPr>
        <w:ind w:left="7180" w:hanging="1800"/>
      </w:pPr>
      <w:rPr>
        <w:rFonts w:cs="Times New Roman" w:hint="default"/>
      </w:rPr>
    </w:lvl>
  </w:abstractNum>
  <w:abstractNum w:abstractNumId="10">
    <w:nsid w:val="55F8497D"/>
    <w:multiLevelType w:val="hybridMultilevel"/>
    <w:tmpl w:val="7F5083BA"/>
    <w:lvl w:ilvl="0" w:tplc="93F4A01A">
      <w:start w:val="64"/>
      <w:numFmt w:val="bullet"/>
      <w:lvlText w:val=""/>
      <w:lvlJc w:val="left"/>
      <w:pPr>
        <w:ind w:left="-66" w:hanging="360"/>
      </w:pPr>
      <w:rPr>
        <w:rFonts w:ascii="Symbol" w:eastAsia="Times New Roman" w:hAnsi="Symbol" w:hint="default"/>
      </w:rPr>
    </w:lvl>
    <w:lvl w:ilvl="1" w:tplc="041F0003" w:tentative="1">
      <w:start w:val="1"/>
      <w:numFmt w:val="bullet"/>
      <w:lvlText w:val="o"/>
      <w:lvlJc w:val="left"/>
      <w:pPr>
        <w:ind w:left="654" w:hanging="360"/>
      </w:pPr>
      <w:rPr>
        <w:rFonts w:ascii="Courier New" w:hAnsi="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11">
    <w:nsid w:val="5AE30A1D"/>
    <w:multiLevelType w:val="hybridMultilevel"/>
    <w:tmpl w:val="A63A8CDC"/>
    <w:lvl w:ilvl="0" w:tplc="66C6261C">
      <w:start w:val="1"/>
      <w:numFmt w:val="decimal"/>
      <w:lvlText w:val="%1."/>
      <w:lvlJc w:val="left"/>
      <w:pPr>
        <w:ind w:left="360" w:hanging="360"/>
      </w:pPr>
      <w:rPr>
        <w:rFonts w:cs="Times New Roman"/>
        <w:b/>
        <w:bCs/>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614F70B9"/>
    <w:multiLevelType w:val="hybridMultilevel"/>
    <w:tmpl w:val="2AB499C2"/>
    <w:lvl w:ilvl="0" w:tplc="1F569DD4">
      <w:start w:val="1"/>
      <w:numFmt w:val="decimal"/>
      <w:lvlText w:val="%1-"/>
      <w:lvlJc w:val="left"/>
      <w:pPr>
        <w:ind w:left="360" w:hanging="360"/>
      </w:pPr>
      <w:rPr>
        <w:rFonts w:hint="default"/>
        <w:b/>
        <w:i w:val="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3435D6F"/>
    <w:multiLevelType w:val="hybridMultilevel"/>
    <w:tmpl w:val="78E2D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F33CB9"/>
    <w:multiLevelType w:val="hybridMultilevel"/>
    <w:tmpl w:val="B5E8FB2A"/>
    <w:lvl w:ilvl="0" w:tplc="0E7895E4">
      <w:start w:val="1"/>
      <w:numFmt w:val="decimal"/>
      <w:lvlText w:val="%1."/>
      <w:lvlJc w:val="left"/>
      <w:pPr>
        <w:ind w:left="360" w:hanging="360"/>
      </w:pPr>
      <w:rPr>
        <w:rFonts w:cs="Times New Roman" w:hint="default"/>
        <w:b w:val="0"/>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797716B5"/>
    <w:multiLevelType w:val="hybridMultilevel"/>
    <w:tmpl w:val="16505B54"/>
    <w:lvl w:ilvl="0" w:tplc="CED2F290">
      <w:start w:val="10"/>
      <w:numFmt w:val="decimal"/>
      <w:lvlText w:val="%1"/>
      <w:lvlJc w:val="left"/>
      <w:pPr>
        <w:ind w:left="-66" w:hanging="360"/>
      </w:pPr>
      <w:rPr>
        <w:rFonts w:cs="Times New Roman" w:hint="default"/>
        <w:b w:val="0"/>
        <w:color w:val="C00000"/>
      </w:rPr>
    </w:lvl>
    <w:lvl w:ilvl="1" w:tplc="041F0019" w:tentative="1">
      <w:start w:val="1"/>
      <w:numFmt w:val="lowerLetter"/>
      <w:lvlText w:val="%2."/>
      <w:lvlJc w:val="left"/>
      <w:pPr>
        <w:ind w:left="654" w:hanging="360"/>
      </w:pPr>
      <w:rPr>
        <w:rFonts w:cs="Times New Roman"/>
      </w:rPr>
    </w:lvl>
    <w:lvl w:ilvl="2" w:tplc="041F001B" w:tentative="1">
      <w:start w:val="1"/>
      <w:numFmt w:val="lowerRoman"/>
      <w:lvlText w:val="%3."/>
      <w:lvlJc w:val="right"/>
      <w:pPr>
        <w:ind w:left="1374" w:hanging="180"/>
      </w:pPr>
      <w:rPr>
        <w:rFonts w:cs="Times New Roman"/>
      </w:rPr>
    </w:lvl>
    <w:lvl w:ilvl="3" w:tplc="041F000F" w:tentative="1">
      <w:start w:val="1"/>
      <w:numFmt w:val="decimal"/>
      <w:lvlText w:val="%4."/>
      <w:lvlJc w:val="left"/>
      <w:pPr>
        <w:ind w:left="2094" w:hanging="360"/>
      </w:pPr>
      <w:rPr>
        <w:rFonts w:cs="Times New Roman"/>
      </w:rPr>
    </w:lvl>
    <w:lvl w:ilvl="4" w:tplc="041F0019" w:tentative="1">
      <w:start w:val="1"/>
      <w:numFmt w:val="lowerLetter"/>
      <w:lvlText w:val="%5."/>
      <w:lvlJc w:val="left"/>
      <w:pPr>
        <w:ind w:left="2814" w:hanging="360"/>
      </w:pPr>
      <w:rPr>
        <w:rFonts w:cs="Times New Roman"/>
      </w:rPr>
    </w:lvl>
    <w:lvl w:ilvl="5" w:tplc="041F001B" w:tentative="1">
      <w:start w:val="1"/>
      <w:numFmt w:val="lowerRoman"/>
      <w:lvlText w:val="%6."/>
      <w:lvlJc w:val="right"/>
      <w:pPr>
        <w:ind w:left="3534" w:hanging="180"/>
      </w:pPr>
      <w:rPr>
        <w:rFonts w:cs="Times New Roman"/>
      </w:rPr>
    </w:lvl>
    <w:lvl w:ilvl="6" w:tplc="041F000F" w:tentative="1">
      <w:start w:val="1"/>
      <w:numFmt w:val="decimal"/>
      <w:lvlText w:val="%7."/>
      <w:lvlJc w:val="left"/>
      <w:pPr>
        <w:ind w:left="4254" w:hanging="360"/>
      </w:pPr>
      <w:rPr>
        <w:rFonts w:cs="Times New Roman"/>
      </w:rPr>
    </w:lvl>
    <w:lvl w:ilvl="7" w:tplc="041F0019" w:tentative="1">
      <w:start w:val="1"/>
      <w:numFmt w:val="lowerLetter"/>
      <w:lvlText w:val="%8."/>
      <w:lvlJc w:val="left"/>
      <w:pPr>
        <w:ind w:left="4974" w:hanging="360"/>
      </w:pPr>
      <w:rPr>
        <w:rFonts w:cs="Times New Roman"/>
      </w:rPr>
    </w:lvl>
    <w:lvl w:ilvl="8" w:tplc="041F001B" w:tentative="1">
      <w:start w:val="1"/>
      <w:numFmt w:val="lowerRoman"/>
      <w:lvlText w:val="%9."/>
      <w:lvlJc w:val="right"/>
      <w:pPr>
        <w:ind w:left="5694" w:hanging="180"/>
      </w:pPr>
      <w:rPr>
        <w:rFonts w:cs="Times New Roman"/>
      </w:rPr>
    </w:lvl>
  </w:abstractNum>
  <w:abstractNum w:abstractNumId="16">
    <w:nsid w:val="7DF56B14"/>
    <w:multiLevelType w:val="hybridMultilevel"/>
    <w:tmpl w:val="C6040A34"/>
    <w:lvl w:ilvl="0" w:tplc="7DC20100">
      <w:start w:val="64"/>
      <w:numFmt w:val="bullet"/>
      <w:lvlText w:val=""/>
      <w:lvlJc w:val="left"/>
      <w:pPr>
        <w:ind w:left="-66" w:hanging="360"/>
      </w:pPr>
      <w:rPr>
        <w:rFonts w:ascii="Symbol" w:eastAsia="Times New Roman" w:hAnsi="Symbol" w:hint="default"/>
      </w:rPr>
    </w:lvl>
    <w:lvl w:ilvl="1" w:tplc="041F0003" w:tentative="1">
      <w:start w:val="1"/>
      <w:numFmt w:val="bullet"/>
      <w:lvlText w:val="o"/>
      <w:lvlJc w:val="left"/>
      <w:pPr>
        <w:ind w:left="654" w:hanging="360"/>
      </w:pPr>
      <w:rPr>
        <w:rFonts w:ascii="Courier New" w:hAnsi="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hint="default"/>
      </w:rPr>
    </w:lvl>
    <w:lvl w:ilvl="8" w:tplc="041F0005" w:tentative="1">
      <w:start w:val="1"/>
      <w:numFmt w:val="bullet"/>
      <w:lvlText w:val=""/>
      <w:lvlJc w:val="left"/>
      <w:pPr>
        <w:ind w:left="5694"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10"/>
  </w:num>
  <w:num w:numId="6">
    <w:abstractNumId w:val="16"/>
  </w:num>
  <w:num w:numId="7">
    <w:abstractNumId w:val="14"/>
  </w:num>
  <w:num w:numId="8">
    <w:abstractNumId w:val="3"/>
  </w:num>
  <w:num w:numId="9">
    <w:abstractNumId w:val="11"/>
  </w:num>
  <w:num w:numId="10">
    <w:abstractNumId w:val="15"/>
  </w:num>
  <w:num w:numId="11">
    <w:abstractNumId w:val="8"/>
  </w:num>
  <w:num w:numId="12">
    <w:abstractNumId w:val="0"/>
  </w:num>
  <w:num w:numId="13">
    <w:abstractNumId w:val="13"/>
  </w:num>
  <w:num w:numId="14">
    <w:abstractNumId w:val="6"/>
  </w:num>
  <w:num w:numId="15">
    <w:abstractNumId w:val="1"/>
  </w:num>
  <w:num w:numId="16">
    <w:abstractNumId w:val="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ZC33xcLuqAoDuZ5IO2XuvdNt2ac=" w:salt="dnsb3DJDI9n4PgzSBFcps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47"/>
    <w:rsid w:val="00000181"/>
    <w:rsid w:val="00002739"/>
    <w:rsid w:val="00021738"/>
    <w:rsid w:val="00024324"/>
    <w:rsid w:val="00030277"/>
    <w:rsid w:val="00030AED"/>
    <w:rsid w:val="00030DF8"/>
    <w:rsid w:val="00033BBE"/>
    <w:rsid w:val="00033DBB"/>
    <w:rsid w:val="00037674"/>
    <w:rsid w:val="00037D12"/>
    <w:rsid w:val="00042E64"/>
    <w:rsid w:val="00043C32"/>
    <w:rsid w:val="000466CB"/>
    <w:rsid w:val="00050D45"/>
    <w:rsid w:val="0005124D"/>
    <w:rsid w:val="000515F0"/>
    <w:rsid w:val="00057B7E"/>
    <w:rsid w:val="00066627"/>
    <w:rsid w:val="00073AD0"/>
    <w:rsid w:val="00074923"/>
    <w:rsid w:val="00077400"/>
    <w:rsid w:val="00077404"/>
    <w:rsid w:val="00081785"/>
    <w:rsid w:val="00081AE2"/>
    <w:rsid w:val="00087082"/>
    <w:rsid w:val="00093EF1"/>
    <w:rsid w:val="000A1A95"/>
    <w:rsid w:val="000A7502"/>
    <w:rsid w:val="000B0D9F"/>
    <w:rsid w:val="000B28DD"/>
    <w:rsid w:val="000B5999"/>
    <w:rsid w:val="000B6B83"/>
    <w:rsid w:val="000C33D1"/>
    <w:rsid w:val="000C632F"/>
    <w:rsid w:val="000D29BE"/>
    <w:rsid w:val="000D4A13"/>
    <w:rsid w:val="000E11A4"/>
    <w:rsid w:val="000E6CB6"/>
    <w:rsid w:val="000E7D45"/>
    <w:rsid w:val="00105CA6"/>
    <w:rsid w:val="00115152"/>
    <w:rsid w:val="00115E69"/>
    <w:rsid w:val="0012248E"/>
    <w:rsid w:val="00125688"/>
    <w:rsid w:val="0014538A"/>
    <w:rsid w:val="00146340"/>
    <w:rsid w:val="00147F72"/>
    <w:rsid w:val="00150DA1"/>
    <w:rsid w:val="00154412"/>
    <w:rsid w:val="00156151"/>
    <w:rsid w:val="00160DF4"/>
    <w:rsid w:val="00161C78"/>
    <w:rsid w:val="00163A3E"/>
    <w:rsid w:val="00164967"/>
    <w:rsid w:val="00164ACC"/>
    <w:rsid w:val="001863DD"/>
    <w:rsid w:val="00191338"/>
    <w:rsid w:val="0019282C"/>
    <w:rsid w:val="001930F4"/>
    <w:rsid w:val="001A2EC2"/>
    <w:rsid w:val="001A46C2"/>
    <w:rsid w:val="001B0E76"/>
    <w:rsid w:val="001B3041"/>
    <w:rsid w:val="001C0B16"/>
    <w:rsid w:val="001C5CE3"/>
    <w:rsid w:val="001D17C2"/>
    <w:rsid w:val="001E1DE2"/>
    <w:rsid w:val="001F56B7"/>
    <w:rsid w:val="001F7E4D"/>
    <w:rsid w:val="00204987"/>
    <w:rsid w:val="00210A33"/>
    <w:rsid w:val="00216029"/>
    <w:rsid w:val="0021746C"/>
    <w:rsid w:val="00217C3B"/>
    <w:rsid w:val="0022758E"/>
    <w:rsid w:val="002404B5"/>
    <w:rsid w:val="00243AF9"/>
    <w:rsid w:val="00254774"/>
    <w:rsid w:val="00261973"/>
    <w:rsid w:val="00263AAF"/>
    <w:rsid w:val="00265A81"/>
    <w:rsid w:val="00274EE7"/>
    <w:rsid w:val="00282400"/>
    <w:rsid w:val="00282C23"/>
    <w:rsid w:val="002851AC"/>
    <w:rsid w:val="00291182"/>
    <w:rsid w:val="0029468F"/>
    <w:rsid w:val="00294713"/>
    <w:rsid w:val="002A1703"/>
    <w:rsid w:val="002A377C"/>
    <w:rsid w:val="002B1114"/>
    <w:rsid w:val="002B24AC"/>
    <w:rsid w:val="002B602B"/>
    <w:rsid w:val="002B6D92"/>
    <w:rsid w:val="002B76D3"/>
    <w:rsid w:val="002C1BB4"/>
    <w:rsid w:val="002C3624"/>
    <w:rsid w:val="002C4484"/>
    <w:rsid w:val="002D4176"/>
    <w:rsid w:val="002D6BB9"/>
    <w:rsid w:val="002E4CF7"/>
    <w:rsid w:val="002E6019"/>
    <w:rsid w:val="002E7222"/>
    <w:rsid w:val="002F16C4"/>
    <w:rsid w:val="002F29B8"/>
    <w:rsid w:val="002F4DEB"/>
    <w:rsid w:val="00300BF3"/>
    <w:rsid w:val="00301FA0"/>
    <w:rsid w:val="00302840"/>
    <w:rsid w:val="00311E0D"/>
    <w:rsid w:val="003250D2"/>
    <w:rsid w:val="00325C3F"/>
    <w:rsid w:val="00326C55"/>
    <w:rsid w:val="003361DF"/>
    <w:rsid w:val="00340CEA"/>
    <w:rsid w:val="00354224"/>
    <w:rsid w:val="00360162"/>
    <w:rsid w:val="00374649"/>
    <w:rsid w:val="00390604"/>
    <w:rsid w:val="00390FCA"/>
    <w:rsid w:val="00396F36"/>
    <w:rsid w:val="003B4324"/>
    <w:rsid w:val="003C0D25"/>
    <w:rsid w:val="003C2063"/>
    <w:rsid w:val="003C2495"/>
    <w:rsid w:val="003D72A9"/>
    <w:rsid w:val="003F35C2"/>
    <w:rsid w:val="00401797"/>
    <w:rsid w:val="00403CF3"/>
    <w:rsid w:val="00404952"/>
    <w:rsid w:val="00411514"/>
    <w:rsid w:val="0043721B"/>
    <w:rsid w:val="00440AC7"/>
    <w:rsid w:val="00446B89"/>
    <w:rsid w:val="00447D92"/>
    <w:rsid w:val="00453168"/>
    <w:rsid w:val="00461A36"/>
    <w:rsid w:val="00462D5B"/>
    <w:rsid w:val="00464957"/>
    <w:rsid w:val="00465FC8"/>
    <w:rsid w:val="00466D8A"/>
    <w:rsid w:val="00467EB5"/>
    <w:rsid w:val="00476573"/>
    <w:rsid w:val="004767C9"/>
    <w:rsid w:val="004911CA"/>
    <w:rsid w:val="004A4341"/>
    <w:rsid w:val="004A50D5"/>
    <w:rsid w:val="004B07CE"/>
    <w:rsid w:val="004B3B2A"/>
    <w:rsid w:val="004C168B"/>
    <w:rsid w:val="004D029B"/>
    <w:rsid w:val="004D14CD"/>
    <w:rsid w:val="004D4DC1"/>
    <w:rsid w:val="004D5FDA"/>
    <w:rsid w:val="004E1B93"/>
    <w:rsid w:val="004E5B5B"/>
    <w:rsid w:val="004E5C26"/>
    <w:rsid w:val="00501B51"/>
    <w:rsid w:val="00502A5F"/>
    <w:rsid w:val="00503740"/>
    <w:rsid w:val="005042D1"/>
    <w:rsid w:val="00505E4D"/>
    <w:rsid w:val="005110BB"/>
    <w:rsid w:val="00522471"/>
    <w:rsid w:val="005245E0"/>
    <w:rsid w:val="00526961"/>
    <w:rsid w:val="00533E27"/>
    <w:rsid w:val="005363CC"/>
    <w:rsid w:val="00541F16"/>
    <w:rsid w:val="00542E92"/>
    <w:rsid w:val="005447B6"/>
    <w:rsid w:val="00545FC5"/>
    <w:rsid w:val="00546584"/>
    <w:rsid w:val="00552A03"/>
    <w:rsid w:val="00555E59"/>
    <w:rsid w:val="00556D09"/>
    <w:rsid w:val="00572687"/>
    <w:rsid w:val="00580F56"/>
    <w:rsid w:val="00585596"/>
    <w:rsid w:val="00585782"/>
    <w:rsid w:val="00591513"/>
    <w:rsid w:val="00591540"/>
    <w:rsid w:val="00591640"/>
    <w:rsid w:val="00593D13"/>
    <w:rsid w:val="005B44EC"/>
    <w:rsid w:val="005C16C1"/>
    <w:rsid w:val="005C57E3"/>
    <w:rsid w:val="005D68F8"/>
    <w:rsid w:val="005E1444"/>
    <w:rsid w:val="005E63BE"/>
    <w:rsid w:val="005E70CD"/>
    <w:rsid w:val="00600ABA"/>
    <w:rsid w:val="00616281"/>
    <w:rsid w:val="00620841"/>
    <w:rsid w:val="00623CB2"/>
    <w:rsid w:val="00624B88"/>
    <w:rsid w:val="00626850"/>
    <w:rsid w:val="00627B4B"/>
    <w:rsid w:val="00631321"/>
    <w:rsid w:val="00651856"/>
    <w:rsid w:val="00672941"/>
    <w:rsid w:val="0068240F"/>
    <w:rsid w:val="00690E86"/>
    <w:rsid w:val="006A41C3"/>
    <w:rsid w:val="006A5E74"/>
    <w:rsid w:val="006C398F"/>
    <w:rsid w:val="006C59BD"/>
    <w:rsid w:val="006D1EFD"/>
    <w:rsid w:val="006D4013"/>
    <w:rsid w:val="006E2911"/>
    <w:rsid w:val="006F0CE8"/>
    <w:rsid w:val="006F348A"/>
    <w:rsid w:val="006F5ED3"/>
    <w:rsid w:val="00701626"/>
    <w:rsid w:val="00706E90"/>
    <w:rsid w:val="007168FF"/>
    <w:rsid w:val="00721153"/>
    <w:rsid w:val="0072143C"/>
    <w:rsid w:val="0074315A"/>
    <w:rsid w:val="0074577A"/>
    <w:rsid w:val="00751EEC"/>
    <w:rsid w:val="00757A13"/>
    <w:rsid w:val="007611B2"/>
    <w:rsid w:val="00766EF6"/>
    <w:rsid w:val="00775447"/>
    <w:rsid w:val="00777DA7"/>
    <w:rsid w:val="00780F60"/>
    <w:rsid w:val="00785E6B"/>
    <w:rsid w:val="00797E55"/>
    <w:rsid w:val="007A48F2"/>
    <w:rsid w:val="007A7F1B"/>
    <w:rsid w:val="007B1C61"/>
    <w:rsid w:val="007B3ACE"/>
    <w:rsid w:val="007B59DE"/>
    <w:rsid w:val="007C3E6A"/>
    <w:rsid w:val="007C4B38"/>
    <w:rsid w:val="007C5B5F"/>
    <w:rsid w:val="007E702F"/>
    <w:rsid w:val="007E7104"/>
    <w:rsid w:val="007F4C2D"/>
    <w:rsid w:val="00800122"/>
    <w:rsid w:val="00802708"/>
    <w:rsid w:val="008110A4"/>
    <w:rsid w:val="00811ABF"/>
    <w:rsid w:val="00814B5F"/>
    <w:rsid w:val="0081781C"/>
    <w:rsid w:val="00846B5A"/>
    <w:rsid w:val="00847EA1"/>
    <w:rsid w:val="0085771A"/>
    <w:rsid w:val="00864CF2"/>
    <w:rsid w:val="00865477"/>
    <w:rsid w:val="00874450"/>
    <w:rsid w:val="00876BC1"/>
    <w:rsid w:val="00881166"/>
    <w:rsid w:val="008827E9"/>
    <w:rsid w:val="00882F9A"/>
    <w:rsid w:val="0088627B"/>
    <w:rsid w:val="008A1862"/>
    <w:rsid w:val="008A2F63"/>
    <w:rsid w:val="008A5831"/>
    <w:rsid w:val="008B2101"/>
    <w:rsid w:val="008B22CD"/>
    <w:rsid w:val="008B2C25"/>
    <w:rsid w:val="008B2E63"/>
    <w:rsid w:val="008B474E"/>
    <w:rsid w:val="008B4C2E"/>
    <w:rsid w:val="008B565B"/>
    <w:rsid w:val="008C387A"/>
    <w:rsid w:val="008D1BEB"/>
    <w:rsid w:val="008D2596"/>
    <w:rsid w:val="008D7E80"/>
    <w:rsid w:val="008E449E"/>
    <w:rsid w:val="008E5E26"/>
    <w:rsid w:val="008F0BA4"/>
    <w:rsid w:val="00902CE2"/>
    <w:rsid w:val="009102D7"/>
    <w:rsid w:val="009103F5"/>
    <w:rsid w:val="00914A97"/>
    <w:rsid w:val="00917FD1"/>
    <w:rsid w:val="009239CD"/>
    <w:rsid w:val="00932CA2"/>
    <w:rsid w:val="009358D5"/>
    <w:rsid w:val="00950388"/>
    <w:rsid w:val="00970D8B"/>
    <w:rsid w:val="00974065"/>
    <w:rsid w:val="009778BB"/>
    <w:rsid w:val="00980B61"/>
    <w:rsid w:val="00980FF5"/>
    <w:rsid w:val="00985043"/>
    <w:rsid w:val="00992564"/>
    <w:rsid w:val="0099330D"/>
    <w:rsid w:val="009A1554"/>
    <w:rsid w:val="009A3941"/>
    <w:rsid w:val="009C5B0D"/>
    <w:rsid w:val="009C6E91"/>
    <w:rsid w:val="009C75C0"/>
    <w:rsid w:val="009D2839"/>
    <w:rsid w:val="009D30CA"/>
    <w:rsid w:val="009D39F0"/>
    <w:rsid w:val="009E31CD"/>
    <w:rsid w:val="009F07D1"/>
    <w:rsid w:val="00A06078"/>
    <w:rsid w:val="00A15287"/>
    <w:rsid w:val="00A16635"/>
    <w:rsid w:val="00A224D2"/>
    <w:rsid w:val="00A260C2"/>
    <w:rsid w:val="00A27F6C"/>
    <w:rsid w:val="00A31887"/>
    <w:rsid w:val="00A3436E"/>
    <w:rsid w:val="00A378FD"/>
    <w:rsid w:val="00A37A51"/>
    <w:rsid w:val="00A403EC"/>
    <w:rsid w:val="00A41F71"/>
    <w:rsid w:val="00A451BD"/>
    <w:rsid w:val="00A57E1D"/>
    <w:rsid w:val="00A66E7A"/>
    <w:rsid w:val="00A7132D"/>
    <w:rsid w:val="00A721C6"/>
    <w:rsid w:val="00A72C1A"/>
    <w:rsid w:val="00A75561"/>
    <w:rsid w:val="00A76A25"/>
    <w:rsid w:val="00A81AD7"/>
    <w:rsid w:val="00A8355B"/>
    <w:rsid w:val="00A90698"/>
    <w:rsid w:val="00A93C57"/>
    <w:rsid w:val="00A971ED"/>
    <w:rsid w:val="00AA1C38"/>
    <w:rsid w:val="00AA2693"/>
    <w:rsid w:val="00AA2769"/>
    <w:rsid w:val="00AA43E2"/>
    <w:rsid w:val="00AA6F18"/>
    <w:rsid w:val="00AB6219"/>
    <w:rsid w:val="00AC3BF1"/>
    <w:rsid w:val="00AC7718"/>
    <w:rsid w:val="00AD1578"/>
    <w:rsid w:val="00AD1AF9"/>
    <w:rsid w:val="00AE3031"/>
    <w:rsid w:val="00AF7CEB"/>
    <w:rsid w:val="00B02735"/>
    <w:rsid w:val="00B056A9"/>
    <w:rsid w:val="00B06ABC"/>
    <w:rsid w:val="00B10542"/>
    <w:rsid w:val="00B21306"/>
    <w:rsid w:val="00B21A15"/>
    <w:rsid w:val="00B21DDC"/>
    <w:rsid w:val="00B236EF"/>
    <w:rsid w:val="00B2463B"/>
    <w:rsid w:val="00B24C8E"/>
    <w:rsid w:val="00B310AF"/>
    <w:rsid w:val="00B42105"/>
    <w:rsid w:val="00B42329"/>
    <w:rsid w:val="00B43E5D"/>
    <w:rsid w:val="00B456A0"/>
    <w:rsid w:val="00B53EE2"/>
    <w:rsid w:val="00B56DA4"/>
    <w:rsid w:val="00B62EDD"/>
    <w:rsid w:val="00B648AC"/>
    <w:rsid w:val="00B6518A"/>
    <w:rsid w:val="00B6547A"/>
    <w:rsid w:val="00B6550C"/>
    <w:rsid w:val="00B720BF"/>
    <w:rsid w:val="00B72C07"/>
    <w:rsid w:val="00B75A80"/>
    <w:rsid w:val="00B8101E"/>
    <w:rsid w:val="00BA04C9"/>
    <w:rsid w:val="00BB1A14"/>
    <w:rsid w:val="00BB2978"/>
    <w:rsid w:val="00BB7BA1"/>
    <w:rsid w:val="00BC2689"/>
    <w:rsid w:val="00BC70C3"/>
    <w:rsid w:val="00BD25B7"/>
    <w:rsid w:val="00BD2ACB"/>
    <w:rsid w:val="00BD71E5"/>
    <w:rsid w:val="00BE5E99"/>
    <w:rsid w:val="00BF2640"/>
    <w:rsid w:val="00BF53FA"/>
    <w:rsid w:val="00BF6ACF"/>
    <w:rsid w:val="00C024DE"/>
    <w:rsid w:val="00C04BFF"/>
    <w:rsid w:val="00C35007"/>
    <w:rsid w:val="00C410A3"/>
    <w:rsid w:val="00C419AF"/>
    <w:rsid w:val="00C42168"/>
    <w:rsid w:val="00C47DE6"/>
    <w:rsid w:val="00C52E5A"/>
    <w:rsid w:val="00C54AA9"/>
    <w:rsid w:val="00C73608"/>
    <w:rsid w:val="00C7443F"/>
    <w:rsid w:val="00C74619"/>
    <w:rsid w:val="00C91421"/>
    <w:rsid w:val="00C91F57"/>
    <w:rsid w:val="00C92659"/>
    <w:rsid w:val="00CA66DB"/>
    <w:rsid w:val="00CB2210"/>
    <w:rsid w:val="00CC1290"/>
    <w:rsid w:val="00CC3B9A"/>
    <w:rsid w:val="00CC5E48"/>
    <w:rsid w:val="00CD4B41"/>
    <w:rsid w:val="00CE09EB"/>
    <w:rsid w:val="00CE2007"/>
    <w:rsid w:val="00CE6FCF"/>
    <w:rsid w:val="00CF04FE"/>
    <w:rsid w:val="00CF0CEF"/>
    <w:rsid w:val="00D030FD"/>
    <w:rsid w:val="00D1048F"/>
    <w:rsid w:val="00D21387"/>
    <w:rsid w:val="00D2622F"/>
    <w:rsid w:val="00D26FA3"/>
    <w:rsid w:val="00D317FB"/>
    <w:rsid w:val="00D3447D"/>
    <w:rsid w:val="00D34B46"/>
    <w:rsid w:val="00D514D3"/>
    <w:rsid w:val="00D67354"/>
    <w:rsid w:val="00D96C6B"/>
    <w:rsid w:val="00DA5986"/>
    <w:rsid w:val="00DB205B"/>
    <w:rsid w:val="00DE291E"/>
    <w:rsid w:val="00DE2D02"/>
    <w:rsid w:val="00DE712C"/>
    <w:rsid w:val="00DF3BD8"/>
    <w:rsid w:val="00DF5549"/>
    <w:rsid w:val="00E02C60"/>
    <w:rsid w:val="00E05805"/>
    <w:rsid w:val="00E059F4"/>
    <w:rsid w:val="00E06148"/>
    <w:rsid w:val="00E119EE"/>
    <w:rsid w:val="00E166D8"/>
    <w:rsid w:val="00E23184"/>
    <w:rsid w:val="00E36227"/>
    <w:rsid w:val="00E42742"/>
    <w:rsid w:val="00E4730B"/>
    <w:rsid w:val="00E50316"/>
    <w:rsid w:val="00E610B7"/>
    <w:rsid w:val="00E753DC"/>
    <w:rsid w:val="00E85EDE"/>
    <w:rsid w:val="00E87B5A"/>
    <w:rsid w:val="00E933B2"/>
    <w:rsid w:val="00EA2DB7"/>
    <w:rsid w:val="00EA4BCD"/>
    <w:rsid w:val="00EA543C"/>
    <w:rsid w:val="00EB71EF"/>
    <w:rsid w:val="00EC1C97"/>
    <w:rsid w:val="00EC50DE"/>
    <w:rsid w:val="00ED1640"/>
    <w:rsid w:val="00ED31BD"/>
    <w:rsid w:val="00ED4EFF"/>
    <w:rsid w:val="00ED63AA"/>
    <w:rsid w:val="00ED6972"/>
    <w:rsid w:val="00EE0CD3"/>
    <w:rsid w:val="00EE1796"/>
    <w:rsid w:val="00EE2693"/>
    <w:rsid w:val="00EE57BD"/>
    <w:rsid w:val="00EF105C"/>
    <w:rsid w:val="00F066AD"/>
    <w:rsid w:val="00F06FD8"/>
    <w:rsid w:val="00F07018"/>
    <w:rsid w:val="00F12FAC"/>
    <w:rsid w:val="00F14511"/>
    <w:rsid w:val="00F215FD"/>
    <w:rsid w:val="00F27893"/>
    <w:rsid w:val="00F3673C"/>
    <w:rsid w:val="00F439AE"/>
    <w:rsid w:val="00F47567"/>
    <w:rsid w:val="00F610E1"/>
    <w:rsid w:val="00F6595B"/>
    <w:rsid w:val="00F81395"/>
    <w:rsid w:val="00F851D7"/>
    <w:rsid w:val="00F908FB"/>
    <w:rsid w:val="00F90AA4"/>
    <w:rsid w:val="00FA1A5D"/>
    <w:rsid w:val="00FA5C68"/>
    <w:rsid w:val="00FA6C1E"/>
    <w:rsid w:val="00FA78C4"/>
    <w:rsid w:val="00FB54BB"/>
    <w:rsid w:val="00FC27D1"/>
    <w:rsid w:val="00FC62C5"/>
    <w:rsid w:val="00FD26C5"/>
    <w:rsid w:val="00FD5967"/>
    <w:rsid w:val="00FE6075"/>
    <w:rsid w:val="00FE79CD"/>
    <w:rsid w:val="00FF5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0DA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41"/>
    <w:pPr>
      <w:spacing w:after="200" w:line="276" w:lineRule="auto"/>
    </w:pPr>
    <w:rPr>
      <w:lang w:eastAsia="en-US"/>
    </w:rPr>
  </w:style>
  <w:style w:type="paragraph" w:styleId="Balk3">
    <w:name w:val="heading 3"/>
    <w:basedOn w:val="Normal"/>
    <w:next w:val="Normal"/>
    <w:link w:val="Balk3Char"/>
    <w:uiPriority w:val="99"/>
    <w:qFormat/>
    <w:rsid w:val="002404B5"/>
    <w:pPr>
      <w:keepNext/>
      <w:keepLines/>
      <w:spacing w:before="200" w:after="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2404B5"/>
    <w:rPr>
      <w:rFonts w:ascii="Cambria" w:hAnsi="Cambria" w:cs="Times New Roman"/>
      <w:b/>
      <w:bCs/>
      <w:color w:val="4F81BD"/>
    </w:rPr>
  </w:style>
  <w:style w:type="paragraph" w:styleId="stbilgi">
    <w:name w:val="header"/>
    <w:basedOn w:val="Normal"/>
    <w:link w:val="stbilgiChar"/>
    <w:uiPriority w:val="99"/>
    <w:rsid w:val="004A434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A4341"/>
    <w:rPr>
      <w:rFonts w:cs="Times New Roman"/>
    </w:rPr>
  </w:style>
  <w:style w:type="paragraph" w:styleId="Altbilgi">
    <w:name w:val="footer"/>
    <w:basedOn w:val="Normal"/>
    <w:link w:val="AltbilgiChar"/>
    <w:uiPriority w:val="99"/>
    <w:rsid w:val="004A434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A4341"/>
    <w:rPr>
      <w:rFonts w:cs="Times New Roman"/>
    </w:rPr>
  </w:style>
  <w:style w:type="table" w:styleId="TabloKlavuzu">
    <w:name w:val="Table Grid"/>
    <w:basedOn w:val="NormalTablo"/>
    <w:uiPriority w:val="59"/>
    <w:rsid w:val="004A4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A43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A4341"/>
    <w:rPr>
      <w:rFonts w:ascii="Tahoma" w:hAnsi="Tahoma" w:cs="Tahoma"/>
      <w:sz w:val="16"/>
      <w:szCs w:val="16"/>
    </w:rPr>
  </w:style>
  <w:style w:type="paragraph" w:styleId="ListeParagraf">
    <w:name w:val="List Paragraph"/>
    <w:basedOn w:val="Normal"/>
    <w:uiPriority w:val="34"/>
    <w:qFormat/>
    <w:rsid w:val="00876BC1"/>
    <w:pPr>
      <w:ind w:left="720"/>
      <w:contextualSpacing/>
    </w:pPr>
  </w:style>
  <w:style w:type="character" w:styleId="Kpr">
    <w:name w:val="Hyperlink"/>
    <w:basedOn w:val="VarsaylanParagrafYazTipi"/>
    <w:uiPriority w:val="99"/>
    <w:rsid w:val="002404B5"/>
    <w:rPr>
      <w:rFonts w:cs="Times New Roman"/>
      <w:color w:val="0000FF"/>
      <w:u w:val="single"/>
    </w:rPr>
  </w:style>
  <w:style w:type="paragraph" w:styleId="AralkYok">
    <w:name w:val="No Spacing"/>
    <w:uiPriority w:val="99"/>
    <w:qFormat/>
    <w:rsid w:val="006D1EFD"/>
    <w:rPr>
      <w:rFonts w:eastAsia="Times New Roman"/>
    </w:rPr>
  </w:style>
  <w:style w:type="character" w:styleId="AklamaBavurusu">
    <w:name w:val="annotation reference"/>
    <w:basedOn w:val="VarsaylanParagrafYazTipi"/>
    <w:uiPriority w:val="99"/>
    <w:semiHidden/>
    <w:unhideWhenUsed/>
    <w:rsid w:val="00766EF6"/>
    <w:rPr>
      <w:sz w:val="16"/>
      <w:szCs w:val="16"/>
    </w:rPr>
  </w:style>
  <w:style w:type="paragraph" w:styleId="AklamaMetni">
    <w:name w:val="annotation text"/>
    <w:basedOn w:val="Normal"/>
    <w:link w:val="AklamaMetniChar"/>
    <w:uiPriority w:val="99"/>
    <w:semiHidden/>
    <w:unhideWhenUsed/>
    <w:rsid w:val="00766E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6EF6"/>
    <w:rPr>
      <w:sz w:val="20"/>
      <w:szCs w:val="20"/>
      <w:lang w:eastAsia="en-US"/>
    </w:rPr>
  </w:style>
  <w:style w:type="paragraph" w:styleId="AklamaKonusu">
    <w:name w:val="annotation subject"/>
    <w:basedOn w:val="AklamaMetni"/>
    <w:next w:val="AklamaMetni"/>
    <w:link w:val="AklamaKonusuChar"/>
    <w:uiPriority w:val="99"/>
    <w:semiHidden/>
    <w:unhideWhenUsed/>
    <w:rsid w:val="00766EF6"/>
    <w:rPr>
      <w:b/>
      <w:bCs/>
    </w:rPr>
  </w:style>
  <w:style w:type="character" w:customStyle="1" w:styleId="AklamaKonusuChar">
    <w:name w:val="Açıklama Konusu Char"/>
    <w:basedOn w:val="AklamaMetniChar"/>
    <w:link w:val="AklamaKonusu"/>
    <w:uiPriority w:val="99"/>
    <w:semiHidden/>
    <w:rsid w:val="00766EF6"/>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41"/>
    <w:pPr>
      <w:spacing w:after="200" w:line="276" w:lineRule="auto"/>
    </w:pPr>
    <w:rPr>
      <w:lang w:eastAsia="en-US"/>
    </w:rPr>
  </w:style>
  <w:style w:type="paragraph" w:styleId="Balk3">
    <w:name w:val="heading 3"/>
    <w:basedOn w:val="Normal"/>
    <w:next w:val="Normal"/>
    <w:link w:val="Balk3Char"/>
    <w:uiPriority w:val="99"/>
    <w:qFormat/>
    <w:rsid w:val="002404B5"/>
    <w:pPr>
      <w:keepNext/>
      <w:keepLines/>
      <w:spacing w:before="200" w:after="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2404B5"/>
    <w:rPr>
      <w:rFonts w:ascii="Cambria" w:hAnsi="Cambria" w:cs="Times New Roman"/>
      <w:b/>
      <w:bCs/>
      <w:color w:val="4F81BD"/>
    </w:rPr>
  </w:style>
  <w:style w:type="paragraph" w:styleId="stbilgi">
    <w:name w:val="header"/>
    <w:basedOn w:val="Normal"/>
    <w:link w:val="stbilgiChar"/>
    <w:uiPriority w:val="99"/>
    <w:rsid w:val="004A434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A4341"/>
    <w:rPr>
      <w:rFonts w:cs="Times New Roman"/>
    </w:rPr>
  </w:style>
  <w:style w:type="paragraph" w:styleId="Altbilgi">
    <w:name w:val="footer"/>
    <w:basedOn w:val="Normal"/>
    <w:link w:val="AltbilgiChar"/>
    <w:uiPriority w:val="99"/>
    <w:rsid w:val="004A434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A4341"/>
    <w:rPr>
      <w:rFonts w:cs="Times New Roman"/>
    </w:rPr>
  </w:style>
  <w:style w:type="table" w:styleId="TabloKlavuzu">
    <w:name w:val="Table Grid"/>
    <w:basedOn w:val="NormalTablo"/>
    <w:uiPriority w:val="59"/>
    <w:rsid w:val="004A4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A43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A4341"/>
    <w:rPr>
      <w:rFonts w:ascii="Tahoma" w:hAnsi="Tahoma" w:cs="Tahoma"/>
      <w:sz w:val="16"/>
      <w:szCs w:val="16"/>
    </w:rPr>
  </w:style>
  <w:style w:type="paragraph" w:styleId="ListeParagraf">
    <w:name w:val="List Paragraph"/>
    <w:basedOn w:val="Normal"/>
    <w:uiPriority w:val="34"/>
    <w:qFormat/>
    <w:rsid w:val="00876BC1"/>
    <w:pPr>
      <w:ind w:left="720"/>
      <w:contextualSpacing/>
    </w:pPr>
  </w:style>
  <w:style w:type="character" w:styleId="Kpr">
    <w:name w:val="Hyperlink"/>
    <w:basedOn w:val="VarsaylanParagrafYazTipi"/>
    <w:uiPriority w:val="99"/>
    <w:rsid w:val="002404B5"/>
    <w:rPr>
      <w:rFonts w:cs="Times New Roman"/>
      <w:color w:val="0000FF"/>
      <w:u w:val="single"/>
    </w:rPr>
  </w:style>
  <w:style w:type="paragraph" w:styleId="AralkYok">
    <w:name w:val="No Spacing"/>
    <w:uiPriority w:val="99"/>
    <w:qFormat/>
    <w:rsid w:val="006D1EFD"/>
    <w:rPr>
      <w:rFonts w:eastAsia="Times New Roman"/>
    </w:rPr>
  </w:style>
  <w:style w:type="character" w:styleId="AklamaBavurusu">
    <w:name w:val="annotation reference"/>
    <w:basedOn w:val="VarsaylanParagrafYazTipi"/>
    <w:uiPriority w:val="99"/>
    <w:semiHidden/>
    <w:unhideWhenUsed/>
    <w:rsid w:val="00766EF6"/>
    <w:rPr>
      <w:sz w:val="16"/>
      <w:szCs w:val="16"/>
    </w:rPr>
  </w:style>
  <w:style w:type="paragraph" w:styleId="AklamaMetni">
    <w:name w:val="annotation text"/>
    <w:basedOn w:val="Normal"/>
    <w:link w:val="AklamaMetniChar"/>
    <w:uiPriority w:val="99"/>
    <w:semiHidden/>
    <w:unhideWhenUsed/>
    <w:rsid w:val="00766E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6EF6"/>
    <w:rPr>
      <w:sz w:val="20"/>
      <w:szCs w:val="20"/>
      <w:lang w:eastAsia="en-US"/>
    </w:rPr>
  </w:style>
  <w:style w:type="paragraph" w:styleId="AklamaKonusu">
    <w:name w:val="annotation subject"/>
    <w:basedOn w:val="AklamaMetni"/>
    <w:next w:val="AklamaMetni"/>
    <w:link w:val="AklamaKonusuChar"/>
    <w:uiPriority w:val="99"/>
    <w:semiHidden/>
    <w:unhideWhenUsed/>
    <w:rsid w:val="00766EF6"/>
    <w:rPr>
      <w:b/>
      <w:bCs/>
    </w:rPr>
  </w:style>
  <w:style w:type="character" w:customStyle="1" w:styleId="AklamaKonusuChar">
    <w:name w:val="Açıklama Konusu Char"/>
    <w:basedOn w:val="AklamaMetniChar"/>
    <w:link w:val="AklamaKonusu"/>
    <w:uiPriority w:val="99"/>
    <w:semiHidden/>
    <w:rsid w:val="00766EF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8819">
      <w:bodyDiv w:val="1"/>
      <w:marLeft w:val="0"/>
      <w:marRight w:val="0"/>
      <w:marTop w:val="0"/>
      <w:marBottom w:val="0"/>
      <w:divBdr>
        <w:top w:val="none" w:sz="0" w:space="0" w:color="auto"/>
        <w:left w:val="none" w:sz="0" w:space="0" w:color="auto"/>
        <w:bottom w:val="none" w:sz="0" w:space="0" w:color="auto"/>
        <w:right w:val="none" w:sz="0" w:space="0" w:color="auto"/>
      </w:divBdr>
    </w:div>
    <w:div w:id="999432764">
      <w:bodyDiv w:val="1"/>
      <w:marLeft w:val="0"/>
      <w:marRight w:val="0"/>
      <w:marTop w:val="0"/>
      <w:marBottom w:val="0"/>
      <w:divBdr>
        <w:top w:val="none" w:sz="0" w:space="0" w:color="auto"/>
        <w:left w:val="none" w:sz="0" w:space="0" w:color="auto"/>
        <w:bottom w:val="none" w:sz="0" w:space="0" w:color="auto"/>
        <w:right w:val="none" w:sz="0" w:space="0" w:color="auto"/>
      </w:divBdr>
    </w:div>
    <w:div w:id="1272395012">
      <w:marLeft w:val="0"/>
      <w:marRight w:val="0"/>
      <w:marTop w:val="0"/>
      <w:marBottom w:val="0"/>
      <w:divBdr>
        <w:top w:val="none" w:sz="0" w:space="0" w:color="auto"/>
        <w:left w:val="none" w:sz="0" w:space="0" w:color="auto"/>
        <w:bottom w:val="none" w:sz="0" w:space="0" w:color="auto"/>
        <w:right w:val="none" w:sz="0" w:space="0" w:color="auto"/>
      </w:divBdr>
    </w:div>
    <w:div w:id="1272395013">
      <w:marLeft w:val="0"/>
      <w:marRight w:val="0"/>
      <w:marTop w:val="0"/>
      <w:marBottom w:val="0"/>
      <w:divBdr>
        <w:top w:val="none" w:sz="0" w:space="0" w:color="auto"/>
        <w:left w:val="none" w:sz="0" w:space="0" w:color="auto"/>
        <w:bottom w:val="none" w:sz="0" w:space="0" w:color="auto"/>
        <w:right w:val="none" w:sz="0" w:space="0" w:color="auto"/>
      </w:divBdr>
    </w:div>
    <w:div w:id="1272395014">
      <w:marLeft w:val="0"/>
      <w:marRight w:val="0"/>
      <w:marTop w:val="0"/>
      <w:marBottom w:val="0"/>
      <w:divBdr>
        <w:top w:val="none" w:sz="0" w:space="0" w:color="auto"/>
        <w:left w:val="none" w:sz="0" w:space="0" w:color="auto"/>
        <w:bottom w:val="none" w:sz="0" w:space="0" w:color="auto"/>
        <w:right w:val="none" w:sz="0" w:space="0" w:color="auto"/>
      </w:divBdr>
    </w:div>
    <w:div w:id="1272395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zolab.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8B49-C48D-4AD5-95C2-9B228A8E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14934</Characters>
  <Application>Microsoft Office Word</Application>
  <DocSecurity>8</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D. YÜRÜTEN</dc:creator>
  <cp:lastModifiedBy>sipmas.rapno</cp:lastModifiedBy>
  <cp:revision>2</cp:revision>
  <cp:lastPrinted>2017-07-19T06:55:00Z</cp:lastPrinted>
  <dcterms:created xsi:type="dcterms:W3CDTF">2019-09-13T10:16:00Z</dcterms:created>
  <dcterms:modified xsi:type="dcterms:W3CDTF">2019-09-13T10:16:00Z</dcterms:modified>
</cp:coreProperties>
</file>